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DD" w:rsidRPr="00C319B1" w:rsidRDefault="006876DD">
      <w:pPr>
        <w:pStyle w:val="Zkladntext2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19B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Vnitřní směrnice pro přijímání žádostí k předškolnímu vzdělávání </w:t>
      </w:r>
    </w:p>
    <w:p w:rsidR="0066098F" w:rsidRPr="00C319B1" w:rsidRDefault="006876DD">
      <w:pPr>
        <w:pStyle w:val="Zkladntext2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19B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od školního roku 20</w:t>
      </w:r>
      <w:r w:rsidR="00A859CA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</w:t>
      </w:r>
      <w:r w:rsidR="000D2F3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</w:t>
      </w:r>
      <w:r w:rsidR="003D73E5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/202</w:t>
      </w:r>
      <w:r w:rsidR="000D2F3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4</w:t>
      </w:r>
      <w:r w:rsidRPr="00C319B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(Číslo jednací: MŠ/</w:t>
      </w:r>
      <w:r w:rsidR="00B5038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</w:t>
      </w:r>
      <w:r w:rsidRPr="00C319B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</w:t>
      </w:r>
      <w:r w:rsidR="00A859CA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</w:t>
      </w:r>
      <w:r w:rsidR="000D2F3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</w:t>
      </w:r>
      <w:r w:rsidRPr="00C319B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)</w:t>
      </w:r>
    </w:p>
    <w:p w:rsidR="0066098F" w:rsidRPr="00C319B1" w:rsidRDefault="0066098F">
      <w:pPr>
        <w:pStyle w:val="Zkladntext2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AF56DC" w:rsidRDefault="0066098F">
      <w:pPr>
        <w:pStyle w:val="Zkladntext2"/>
        <w:rPr>
          <w:rFonts w:ascii="Times New Roman" w:hAnsi="Times New Roman" w:cs="Times New Roman"/>
          <w:i w:val="0"/>
          <w:iCs w:val="0"/>
          <w:sz w:val="24"/>
        </w:rPr>
      </w:pPr>
      <w:r w:rsidRPr="00C319B1">
        <w:rPr>
          <w:rFonts w:ascii="Times New Roman" w:hAnsi="Times New Roman" w:cs="Times New Roman"/>
          <w:i w:val="0"/>
          <w:iCs w:val="0"/>
          <w:sz w:val="24"/>
        </w:rPr>
        <w:t xml:space="preserve">Ředitelka Mateřské školy Blansko, </w:t>
      </w:r>
      <w:proofErr w:type="spellStart"/>
      <w:r w:rsidR="00B5038C">
        <w:rPr>
          <w:rFonts w:ascii="Times New Roman" w:hAnsi="Times New Roman" w:cs="Times New Roman"/>
          <w:i w:val="0"/>
          <w:iCs w:val="0"/>
          <w:sz w:val="24"/>
        </w:rPr>
        <w:t>Těchov</w:t>
      </w:r>
      <w:proofErr w:type="spellEnd"/>
      <w:r w:rsidR="00B5038C">
        <w:rPr>
          <w:rFonts w:ascii="Times New Roman" w:hAnsi="Times New Roman" w:cs="Times New Roman"/>
          <w:i w:val="0"/>
          <w:iCs w:val="0"/>
          <w:sz w:val="24"/>
        </w:rPr>
        <w:t xml:space="preserve"> 124</w:t>
      </w:r>
      <w:r w:rsidRPr="00C319B1">
        <w:rPr>
          <w:rFonts w:ascii="Times New Roman" w:hAnsi="Times New Roman" w:cs="Times New Roman"/>
          <w:i w:val="0"/>
          <w:iCs w:val="0"/>
          <w:sz w:val="24"/>
        </w:rPr>
        <w:t>, příspěvková organizace, stanovila následující kritéria, podle nichž bude postupovat při rozhodování na základě ustanovení § 165 odst.</w:t>
      </w:r>
      <w:r w:rsidR="00F24EFE" w:rsidRPr="00C319B1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C319B1">
        <w:rPr>
          <w:rFonts w:ascii="Times New Roman" w:hAnsi="Times New Roman" w:cs="Times New Roman"/>
          <w:i w:val="0"/>
          <w:iCs w:val="0"/>
          <w:sz w:val="24"/>
        </w:rPr>
        <w:t xml:space="preserve">2 písm. b) zákona č. 561/2004 Sb., o předškolním, základním, středním, vyšším odborném </w:t>
      </w:r>
      <w:r w:rsidR="00C319B1">
        <w:rPr>
          <w:rFonts w:ascii="Times New Roman" w:hAnsi="Times New Roman" w:cs="Times New Roman"/>
          <w:i w:val="0"/>
          <w:iCs w:val="0"/>
          <w:sz w:val="24"/>
        </w:rPr>
        <w:t xml:space="preserve">  </w:t>
      </w:r>
      <w:r w:rsidR="00254EA5" w:rsidRPr="00C319B1">
        <w:rPr>
          <w:rFonts w:ascii="Times New Roman" w:hAnsi="Times New Roman" w:cs="Times New Roman"/>
          <w:i w:val="0"/>
          <w:iCs w:val="0"/>
          <w:sz w:val="24"/>
        </w:rPr>
        <w:t xml:space="preserve">      </w:t>
      </w:r>
      <w:r w:rsidRPr="00C319B1">
        <w:rPr>
          <w:rFonts w:ascii="Times New Roman" w:hAnsi="Times New Roman" w:cs="Times New Roman"/>
          <w:i w:val="0"/>
          <w:iCs w:val="0"/>
          <w:sz w:val="24"/>
        </w:rPr>
        <w:t>a jiném vzdělávání, ve znění pozdějších předpisů, o přijetí dítěte k předškolnímu vzdělávání v mateřské škole od školního roku 20</w:t>
      </w:r>
      <w:r w:rsidR="00A859CA">
        <w:rPr>
          <w:rFonts w:ascii="Times New Roman" w:hAnsi="Times New Roman" w:cs="Times New Roman"/>
          <w:i w:val="0"/>
          <w:iCs w:val="0"/>
          <w:sz w:val="24"/>
        </w:rPr>
        <w:t>2</w:t>
      </w:r>
      <w:r w:rsidR="000D2F32">
        <w:rPr>
          <w:rFonts w:ascii="Times New Roman" w:hAnsi="Times New Roman" w:cs="Times New Roman"/>
          <w:i w:val="0"/>
          <w:iCs w:val="0"/>
          <w:sz w:val="24"/>
        </w:rPr>
        <w:t>3</w:t>
      </w:r>
      <w:r w:rsidR="00C63420">
        <w:rPr>
          <w:rFonts w:ascii="Times New Roman" w:hAnsi="Times New Roman" w:cs="Times New Roman"/>
          <w:i w:val="0"/>
          <w:iCs w:val="0"/>
          <w:sz w:val="24"/>
        </w:rPr>
        <w:t>/2</w:t>
      </w:r>
      <w:r w:rsidR="000D2F32">
        <w:rPr>
          <w:rFonts w:ascii="Times New Roman" w:hAnsi="Times New Roman" w:cs="Times New Roman"/>
          <w:i w:val="0"/>
          <w:iCs w:val="0"/>
          <w:sz w:val="24"/>
        </w:rPr>
        <w:t>4</w:t>
      </w:r>
      <w:r w:rsidRPr="00C319B1">
        <w:rPr>
          <w:rFonts w:ascii="Times New Roman" w:hAnsi="Times New Roman" w:cs="Times New Roman"/>
          <w:i w:val="0"/>
          <w:iCs w:val="0"/>
          <w:sz w:val="24"/>
        </w:rPr>
        <w:t xml:space="preserve"> v případě, kdy počet žádostí o přijetí k předškolnímu vzdělávání v daném roce</w:t>
      </w:r>
      <w:r w:rsidRPr="00C319B1">
        <w:rPr>
          <w:rFonts w:ascii="Times New Roman" w:hAnsi="Times New Roman" w:cs="Times New Roman"/>
          <w:i w:val="0"/>
          <w:iCs w:val="0"/>
          <w:color w:val="FF6600"/>
          <w:sz w:val="24"/>
        </w:rPr>
        <w:t xml:space="preserve"> </w:t>
      </w:r>
      <w:r w:rsidRPr="00C319B1">
        <w:rPr>
          <w:rFonts w:ascii="Times New Roman" w:hAnsi="Times New Roman" w:cs="Times New Roman"/>
          <w:i w:val="0"/>
          <w:iCs w:val="0"/>
          <w:sz w:val="24"/>
        </w:rPr>
        <w:t>překročí stanovenou kapacitu maximálního počtu dětí pro mateřskou školu</w:t>
      </w:r>
      <w:r w:rsidR="00AF56DC" w:rsidRPr="00C319B1">
        <w:rPr>
          <w:rFonts w:ascii="Times New Roman" w:hAnsi="Times New Roman" w:cs="Times New Roman"/>
          <w:i w:val="0"/>
          <w:iCs w:val="0"/>
          <w:sz w:val="24"/>
        </w:rPr>
        <w:t>.</w:t>
      </w:r>
    </w:p>
    <w:p w:rsidR="007100D0" w:rsidRDefault="007100D0">
      <w:pPr>
        <w:pStyle w:val="Zkladntext2"/>
        <w:rPr>
          <w:rFonts w:ascii="Times New Roman" w:hAnsi="Times New Roman" w:cs="Times New Roman"/>
          <w:i w:val="0"/>
          <w:iCs w:val="0"/>
          <w:sz w:val="24"/>
        </w:rPr>
      </w:pPr>
    </w:p>
    <w:p w:rsidR="00FA0C0E" w:rsidRDefault="00FA0C0E" w:rsidP="00FA0C0E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E0521A">
        <w:rPr>
          <w:rFonts w:ascii="Times New Roman" w:hAnsi="Times New Roman"/>
          <w:b/>
          <w:bCs/>
          <w:sz w:val="22"/>
          <w:szCs w:val="22"/>
        </w:rPr>
        <w:t>Školský obvod mateřské školy, jejíž činnost vykoná</w:t>
      </w:r>
      <w:r w:rsidR="00B5038C">
        <w:rPr>
          <w:rFonts w:ascii="Times New Roman" w:hAnsi="Times New Roman"/>
          <w:b/>
          <w:bCs/>
          <w:sz w:val="22"/>
          <w:szCs w:val="22"/>
        </w:rPr>
        <w:t xml:space="preserve">vá Mateřská škola Blansko, </w:t>
      </w:r>
      <w:proofErr w:type="spellStart"/>
      <w:r w:rsidR="00B5038C">
        <w:rPr>
          <w:rFonts w:ascii="Times New Roman" w:hAnsi="Times New Roman"/>
          <w:b/>
          <w:bCs/>
          <w:sz w:val="22"/>
          <w:szCs w:val="22"/>
        </w:rPr>
        <w:t>Těchov</w:t>
      </w:r>
      <w:proofErr w:type="spellEnd"/>
      <w:r w:rsidR="00B5038C">
        <w:rPr>
          <w:rFonts w:ascii="Times New Roman" w:hAnsi="Times New Roman"/>
          <w:b/>
          <w:bCs/>
          <w:sz w:val="22"/>
          <w:szCs w:val="22"/>
        </w:rPr>
        <w:t xml:space="preserve"> 124</w:t>
      </w:r>
      <w:r w:rsidRPr="00E0521A">
        <w:rPr>
          <w:rFonts w:ascii="Times New Roman" w:hAnsi="Times New Roman"/>
          <w:b/>
          <w:bCs/>
          <w:sz w:val="22"/>
          <w:szCs w:val="22"/>
        </w:rPr>
        <w:t xml:space="preserve">, příspěvková organizace tvoří ulice: </w:t>
      </w:r>
    </w:p>
    <w:p w:rsidR="007100D0" w:rsidRDefault="00B5038C">
      <w:pPr>
        <w:pStyle w:val="Zkladntext2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 xml:space="preserve">Část města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</w:rPr>
        <w:t>Těchov</w:t>
      </w:r>
      <w:proofErr w:type="spellEnd"/>
      <w:r>
        <w:rPr>
          <w:rFonts w:ascii="Times New Roman" w:hAnsi="Times New Roman" w:cs="Times New Roman"/>
          <w:i w:val="0"/>
          <w:iCs w:val="0"/>
          <w:sz w:val="24"/>
        </w:rPr>
        <w:t>, Obůrka</w:t>
      </w:r>
      <w:r w:rsidR="003D73E5">
        <w:rPr>
          <w:rFonts w:ascii="Times New Roman" w:hAnsi="Times New Roman" w:cs="Times New Roman"/>
          <w:i w:val="0"/>
          <w:iCs w:val="0"/>
          <w:sz w:val="24"/>
        </w:rPr>
        <w:t xml:space="preserve">, </w:t>
      </w:r>
      <w:proofErr w:type="spellStart"/>
      <w:r w:rsidR="003D73E5">
        <w:rPr>
          <w:rFonts w:ascii="Times New Roman" w:hAnsi="Times New Roman" w:cs="Times New Roman"/>
          <w:i w:val="0"/>
          <w:iCs w:val="0"/>
          <w:sz w:val="24"/>
        </w:rPr>
        <w:t>Žižlavice</w:t>
      </w:r>
      <w:proofErr w:type="spellEnd"/>
    </w:p>
    <w:p w:rsidR="00B5038C" w:rsidRDefault="00B5038C">
      <w:pPr>
        <w:pStyle w:val="Zkladntext2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FA0C0E" w:rsidRDefault="0066098F">
      <w:pPr>
        <w:pStyle w:val="Zkladntext2"/>
        <w:rPr>
          <w:rFonts w:ascii="Times New Roman" w:hAnsi="Times New Roman" w:cs="Times New Roman"/>
          <w:b/>
          <w:i w:val="0"/>
          <w:iCs w:val="0"/>
          <w:sz w:val="24"/>
        </w:rPr>
      </w:pPr>
      <w:r w:rsidRPr="00FA0C0E">
        <w:rPr>
          <w:rFonts w:ascii="Times New Roman" w:hAnsi="Times New Roman" w:cs="Times New Roman"/>
          <w:b/>
          <w:i w:val="0"/>
          <w:iCs w:val="0"/>
          <w:sz w:val="24"/>
        </w:rPr>
        <w:t xml:space="preserve">Při </w:t>
      </w:r>
      <w:r w:rsidR="00A859CA" w:rsidRPr="00FA0C0E">
        <w:rPr>
          <w:rFonts w:ascii="Times New Roman" w:hAnsi="Times New Roman" w:cs="Times New Roman"/>
          <w:b/>
          <w:i w:val="0"/>
          <w:iCs w:val="0"/>
          <w:sz w:val="24"/>
        </w:rPr>
        <w:t>přijímání</w:t>
      </w:r>
      <w:r w:rsidRPr="00FA0C0E">
        <w:rPr>
          <w:rFonts w:ascii="Times New Roman" w:hAnsi="Times New Roman" w:cs="Times New Roman"/>
          <w:b/>
          <w:i w:val="0"/>
          <w:iCs w:val="0"/>
          <w:sz w:val="24"/>
        </w:rPr>
        <w:t xml:space="preserve"> dětí k předškolnímu vzdělávání vychází ředitelka školy z kritérií uvedených v následující tabulce. </w:t>
      </w:r>
    </w:p>
    <w:p w:rsidR="0066098F" w:rsidRPr="00FA0C0E" w:rsidRDefault="000576FB">
      <w:pPr>
        <w:pStyle w:val="Zkladntext2"/>
        <w:rPr>
          <w:rFonts w:ascii="Times New Roman" w:hAnsi="Times New Roman" w:cs="Times New Roman"/>
          <w:b/>
          <w:i w:val="0"/>
          <w:iCs w:val="0"/>
          <w:sz w:val="24"/>
        </w:rPr>
      </w:pPr>
      <w:r w:rsidRPr="00FA0C0E">
        <w:rPr>
          <w:rFonts w:ascii="Times New Roman" w:hAnsi="Times New Roman" w:cs="Times New Roman"/>
          <w:b/>
          <w:i w:val="0"/>
          <w:iCs w:val="0"/>
          <w:sz w:val="24"/>
        </w:rPr>
        <w:t>Přednostně bude přijato dítě s vyšším celkovým hodnocením.</w:t>
      </w:r>
    </w:p>
    <w:p w:rsidR="007100D0" w:rsidRPr="00FA0C0E" w:rsidRDefault="007100D0" w:rsidP="007100D0">
      <w:pPr>
        <w:rPr>
          <w:b/>
        </w:rPr>
      </w:pPr>
    </w:p>
    <w:tbl>
      <w:tblPr>
        <w:tblW w:w="96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021"/>
      </w:tblGrid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Kritérium – posuzují se obě kritéria současně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Počet bodů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 xml:space="preserve">1. Trvalý pobyt na území města Blansko (tj. centrum včetně městských částí – Horní Lhota, Dolní Lhota, Češkovice, Obůrka, </w:t>
            </w:r>
            <w:proofErr w:type="spellStart"/>
            <w:r w:rsidRPr="00DE2AF7">
              <w:rPr>
                <w:rFonts w:eastAsia="Calibri"/>
                <w:b/>
                <w:sz w:val="22"/>
                <w:szCs w:val="22"/>
              </w:rPr>
              <w:t>Těchov</w:t>
            </w:r>
            <w:proofErr w:type="spellEnd"/>
            <w:r w:rsidRPr="00DE2AF7">
              <w:rPr>
                <w:rFonts w:eastAsia="Calibri"/>
                <w:b/>
                <w:sz w:val="22"/>
                <w:szCs w:val="22"/>
              </w:rPr>
              <w:t xml:space="preserve">, </w:t>
            </w:r>
            <w:proofErr w:type="spellStart"/>
            <w:r w:rsidRPr="00DE2AF7">
              <w:rPr>
                <w:rFonts w:eastAsia="Calibri"/>
                <w:b/>
                <w:sz w:val="22"/>
                <w:szCs w:val="22"/>
              </w:rPr>
              <w:t>Žižlavice</w:t>
            </w:r>
            <w:proofErr w:type="spellEnd"/>
            <w:r w:rsidRPr="00DE2AF7">
              <w:rPr>
                <w:rFonts w:eastAsia="Calibri"/>
                <w:b/>
                <w:sz w:val="22"/>
                <w:szCs w:val="22"/>
              </w:rPr>
              <w:t>, Lažánky, Skaln</w:t>
            </w:r>
            <w:r w:rsidR="00B5038C">
              <w:rPr>
                <w:rFonts w:eastAsia="Calibri"/>
                <w:b/>
                <w:sz w:val="22"/>
                <w:szCs w:val="22"/>
              </w:rPr>
              <w:t xml:space="preserve">í Mlýn, </w:t>
            </w:r>
            <w:proofErr w:type="spellStart"/>
            <w:r w:rsidR="00B5038C">
              <w:rPr>
                <w:rFonts w:eastAsia="Calibri"/>
                <w:b/>
                <w:sz w:val="22"/>
                <w:szCs w:val="22"/>
              </w:rPr>
              <w:t>Klepačov</w:t>
            </w:r>
            <w:proofErr w:type="spellEnd"/>
            <w:r w:rsidR="00B5038C">
              <w:rPr>
                <w:rFonts w:eastAsia="Calibri"/>
                <w:b/>
                <w:sz w:val="22"/>
                <w:szCs w:val="22"/>
              </w:rPr>
              <w:t>, Olešná</w:t>
            </w:r>
            <w:proofErr w:type="gramStart"/>
            <w:r w:rsidR="00B5038C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DE2AF7">
              <w:rPr>
                <w:rFonts w:eastAsia="Calibri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jc w:val="right"/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>ANO – ve spádovém obvodu školy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2</w:t>
            </w:r>
            <w:r w:rsidR="003D73E5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jc w:val="right"/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>ANO – mimo spádový obvod školy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1</w:t>
            </w:r>
            <w:r w:rsidR="003D73E5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jc w:val="right"/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>NE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2. Věk dítěte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CA4496" w:rsidP="00CA449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</w:t>
            </w:r>
            <w:r w:rsidR="007100D0" w:rsidRPr="00DE2AF7">
              <w:rPr>
                <w:rFonts w:eastAsia="Calibri"/>
                <w:sz w:val="22"/>
                <w:szCs w:val="22"/>
              </w:rPr>
              <w:t>dítě, kte</w:t>
            </w:r>
            <w:r w:rsidR="003D73E5">
              <w:rPr>
                <w:rFonts w:eastAsia="Calibri"/>
                <w:sz w:val="22"/>
                <w:szCs w:val="22"/>
              </w:rPr>
              <w:t>ré nejpozději k datu 31.08.20</w:t>
            </w:r>
            <w:r w:rsidR="00A859CA">
              <w:rPr>
                <w:rFonts w:eastAsia="Calibri"/>
                <w:sz w:val="22"/>
                <w:szCs w:val="22"/>
              </w:rPr>
              <w:t>2</w:t>
            </w:r>
            <w:r w:rsidR="000D2F32">
              <w:rPr>
                <w:rFonts w:eastAsia="Calibri"/>
                <w:sz w:val="22"/>
                <w:szCs w:val="22"/>
              </w:rPr>
              <w:t>3</w:t>
            </w:r>
            <w:r w:rsidR="007100D0" w:rsidRPr="00DE2AF7">
              <w:rPr>
                <w:rFonts w:eastAsia="Calibri"/>
                <w:sz w:val="22"/>
                <w:szCs w:val="22"/>
              </w:rPr>
              <w:t>dosáhne nejméně 5 let věku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3D73E5" w:rsidP="00DE2AF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 xml:space="preserve">      d</w:t>
            </w:r>
            <w:r w:rsidR="003D73E5">
              <w:rPr>
                <w:rFonts w:eastAsia="Calibri"/>
                <w:sz w:val="22"/>
                <w:szCs w:val="22"/>
              </w:rPr>
              <w:t>ítě narozené v období 01.09.201</w:t>
            </w:r>
            <w:r w:rsidR="000D2F32">
              <w:rPr>
                <w:rFonts w:eastAsia="Calibri"/>
                <w:sz w:val="22"/>
                <w:szCs w:val="22"/>
              </w:rPr>
              <w:t>8</w:t>
            </w:r>
            <w:r w:rsidRPr="00DE2AF7">
              <w:rPr>
                <w:rFonts w:eastAsia="Calibri"/>
                <w:sz w:val="22"/>
                <w:szCs w:val="22"/>
              </w:rPr>
              <w:t xml:space="preserve"> až 31.08.201</w:t>
            </w:r>
            <w:r w:rsidR="000D2F3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3D73E5" w:rsidP="00DE2AF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 xml:space="preserve">      d</w:t>
            </w:r>
            <w:r w:rsidR="003D73E5">
              <w:rPr>
                <w:rFonts w:eastAsia="Calibri"/>
                <w:sz w:val="22"/>
                <w:szCs w:val="22"/>
              </w:rPr>
              <w:t>ítě narozené v období 01.09.201</w:t>
            </w:r>
            <w:r w:rsidR="000D2F32">
              <w:rPr>
                <w:rFonts w:eastAsia="Calibri"/>
                <w:sz w:val="22"/>
                <w:szCs w:val="22"/>
              </w:rPr>
              <w:t>9</w:t>
            </w:r>
            <w:r w:rsidRPr="00DE2AF7">
              <w:rPr>
                <w:rFonts w:eastAsia="Calibri"/>
                <w:sz w:val="22"/>
                <w:szCs w:val="22"/>
              </w:rPr>
              <w:t xml:space="preserve"> až 31.08.20</w:t>
            </w:r>
            <w:r w:rsidR="000D2F32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b/>
                <w:sz w:val="22"/>
                <w:szCs w:val="22"/>
              </w:rPr>
            </w:pPr>
            <w:r w:rsidRPr="00DE2AF7">
              <w:rPr>
                <w:rFonts w:eastAsia="Calibri"/>
                <w:b/>
                <w:sz w:val="22"/>
                <w:szCs w:val="22"/>
              </w:rPr>
              <w:t>1</w:t>
            </w:r>
            <w:r w:rsidR="003D73E5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 xml:space="preserve">      d</w:t>
            </w:r>
            <w:r w:rsidR="003D73E5">
              <w:rPr>
                <w:rFonts w:eastAsia="Calibri"/>
                <w:sz w:val="22"/>
                <w:szCs w:val="22"/>
              </w:rPr>
              <w:t>ítě narozené v období 01.09.20</w:t>
            </w:r>
            <w:r w:rsidR="000D2F32">
              <w:rPr>
                <w:rFonts w:eastAsia="Calibri"/>
                <w:sz w:val="22"/>
                <w:szCs w:val="22"/>
              </w:rPr>
              <w:t>20</w:t>
            </w:r>
            <w:r w:rsidRPr="00DE2AF7">
              <w:rPr>
                <w:rFonts w:eastAsia="Calibri"/>
                <w:sz w:val="22"/>
                <w:szCs w:val="22"/>
              </w:rPr>
              <w:t xml:space="preserve"> až 31.12.20</w:t>
            </w:r>
            <w:r w:rsidR="000D2F32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3D73E5" w:rsidP="00DE2AF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A4496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7100D0" w:rsidRPr="00FA0C0E" w:rsidTr="00DE2AF7">
        <w:tc>
          <w:tcPr>
            <w:tcW w:w="6658" w:type="dxa"/>
            <w:shd w:val="clear" w:color="auto" w:fill="auto"/>
          </w:tcPr>
          <w:p w:rsidR="007100D0" w:rsidRPr="00DE2AF7" w:rsidRDefault="007100D0" w:rsidP="00DE2AF7">
            <w:pPr>
              <w:rPr>
                <w:rFonts w:eastAsia="Calibri"/>
                <w:sz w:val="22"/>
                <w:szCs w:val="22"/>
              </w:rPr>
            </w:pPr>
            <w:r w:rsidRPr="00DE2AF7">
              <w:rPr>
                <w:rFonts w:eastAsia="Calibri"/>
                <w:sz w:val="22"/>
                <w:szCs w:val="22"/>
              </w:rPr>
              <w:t xml:space="preserve">      d</w:t>
            </w:r>
            <w:r w:rsidR="003D73E5">
              <w:rPr>
                <w:rFonts w:eastAsia="Calibri"/>
                <w:sz w:val="22"/>
                <w:szCs w:val="22"/>
              </w:rPr>
              <w:t>ítě narozené v období 01.01.20</w:t>
            </w:r>
            <w:r w:rsidR="00380E06">
              <w:rPr>
                <w:rFonts w:eastAsia="Calibri"/>
                <w:sz w:val="22"/>
                <w:szCs w:val="22"/>
              </w:rPr>
              <w:t>2</w:t>
            </w:r>
            <w:r w:rsidR="000D2F32">
              <w:rPr>
                <w:rFonts w:eastAsia="Calibri"/>
                <w:sz w:val="22"/>
                <w:szCs w:val="22"/>
              </w:rPr>
              <w:t>1</w:t>
            </w:r>
            <w:r w:rsidR="00CA4496">
              <w:rPr>
                <w:rFonts w:eastAsia="Calibri"/>
                <w:sz w:val="22"/>
                <w:szCs w:val="22"/>
              </w:rPr>
              <w:t xml:space="preserve"> </w:t>
            </w:r>
            <w:r w:rsidRPr="00DE2AF7">
              <w:rPr>
                <w:rFonts w:eastAsia="Calibri"/>
                <w:sz w:val="22"/>
                <w:szCs w:val="22"/>
              </w:rPr>
              <w:t>až 31.08.20</w:t>
            </w:r>
            <w:r w:rsidR="00380E06">
              <w:rPr>
                <w:rFonts w:eastAsia="Calibri"/>
                <w:sz w:val="22"/>
                <w:szCs w:val="22"/>
              </w:rPr>
              <w:t>2</w:t>
            </w:r>
            <w:r w:rsidR="000D2F3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7100D0" w:rsidRPr="00DE2AF7" w:rsidRDefault="00CA4496" w:rsidP="00DE2AF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7100D0" w:rsidRPr="00DE2AF7"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</w:tbl>
    <w:p w:rsidR="007100D0" w:rsidRPr="00FA0C0E" w:rsidRDefault="007100D0" w:rsidP="007100D0">
      <w:pPr>
        <w:jc w:val="both"/>
      </w:pPr>
    </w:p>
    <w:p w:rsidR="007100D0" w:rsidRDefault="007100D0" w:rsidP="007100D0">
      <w:pPr>
        <w:jc w:val="both"/>
      </w:pPr>
      <w:r>
        <w:t>V případě dosažení rovnosti bodů budou děti seřazeny postupně podle podpůrných kritérií tak, že pokud nebude rozhodnuto podle prvního kritéria v řadě, posouzení se provede podle následujícího kritéria a násl., až do konečného seřazení uchazečů:</w:t>
      </w:r>
    </w:p>
    <w:p w:rsidR="007100D0" w:rsidRPr="005057F9" w:rsidRDefault="007100D0" w:rsidP="007100D0">
      <w:pPr>
        <w:ind w:firstLine="708"/>
      </w:pPr>
      <w:r>
        <w:t xml:space="preserve">1. </w:t>
      </w:r>
      <w:r w:rsidRPr="005057F9">
        <w:t>dřívějšího data narození,</w:t>
      </w:r>
    </w:p>
    <w:p w:rsidR="007100D0" w:rsidRPr="005057F9" w:rsidRDefault="007100D0" w:rsidP="007100D0">
      <w:pPr>
        <w:ind w:firstLine="708"/>
      </w:pPr>
      <w:r>
        <w:t>2</w:t>
      </w:r>
      <w:r w:rsidRPr="005057F9">
        <w:t>. dle počátečního písmene příjmení dítěte v abecedním pořadí,</w:t>
      </w:r>
    </w:p>
    <w:p w:rsidR="00C319B1" w:rsidRDefault="007100D0" w:rsidP="00B5038C">
      <w:pPr>
        <w:ind w:firstLine="708"/>
      </w:pPr>
      <w:r>
        <w:t>3</w:t>
      </w:r>
      <w:r w:rsidRPr="005057F9">
        <w:t xml:space="preserve">. dle počátečního písmene prvního písmene křestního </w:t>
      </w:r>
      <w:r w:rsidR="00727AE8">
        <w:t xml:space="preserve">jména dítěte v abecedním    </w:t>
      </w:r>
      <w:r w:rsidR="008B5BFF">
        <w:t xml:space="preserve">       </w:t>
      </w:r>
      <w:r w:rsidR="00727AE8">
        <w:t>pořadí</w:t>
      </w:r>
    </w:p>
    <w:p w:rsidR="008B5BFF" w:rsidRPr="00FA0C0E" w:rsidRDefault="008B5BFF" w:rsidP="00B5038C">
      <w:pPr>
        <w:ind w:firstLine="708"/>
      </w:pPr>
      <w:r>
        <w:t>4. losem</w:t>
      </w:r>
    </w:p>
    <w:p w:rsidR="007C0CA8" w:rsidRDefault="007C0CA8" w:rsidP="004840F0">
      <w:pPr>
        <w:pStyle w:val="Zkladntext2"/>
        <w:jc w:val="center"/>
        <w:rPr>
          <w:b/>
          <w:bCs/>
          <w:i w:val="0"/>
          <w:iCs w:val="0"/>
        </w:rPr>
      </w:pPr>
    </w:p>
    <w:p w:rsidR="00AF56DC" w:rsidRPr="008B5BFF" w:rsidRDefault="002C219C" w:rsidP="00337CC0">
      <w:pPr>
        <w:pStyle w:val="Zkladntext2"/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</w:pPr>
      <w:r w:rsidRPr="008B5BFF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V případě ned</w:t>
      </w:r>
      <w:r w:rsidR="008B5BFF" w:rsidRPr="008B5BFF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oložení povinné přílohy k žádosti o přijetí k předškolnímu vzdělávání – </w:t>
      </w:r>
      <w:r w:rsidR="00FF5DA5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>potvrzení lékaře,</w:t>
      </w:r>
      <w:r w:rsidR="008B5BFF" w:rsidRPr="008B5BFF">
        <w:rPr>
          <w:rFonts w:ascii="Times New Roman" w:hAnsi="Times New Roman" w:cs="Times New Roman"/>
          <w:i w:val="0"/>
          <w:iCs w:val="0"/>
          <w:color w:val="000000" w:themeColor="text1"/>
          <w:sz w:val="24"/>
        </w:rPr>
        <w:t xml:space="preserve"> se tyto děti řadí podle data narození na poslední místa v pořadníku podaných žádostí k předškolnímu vzdělávání.</w:t>
      </w:r>
    </w:p>
    <w:p w:rsidR="004840F0" w:rsidRPr="00C319B1" w:rsidRDefault="004840F0" w:rsidP="00337CC0">
      <w:pPr>
        <w:pStyle w:val="Zkladntext2"/>
        <w:rPr>
          <w:rFonts w:ascii="Times New Roman" w:hAnsi="Times New Roman" w:cs="Times New Roman"/>
          <w:i w:val="0"/>
          <w:iCs w:val="0"/>
        </w:rPr>
      </w:pPr>
    </w:p>
    <w:p w:rsidR="00337CC0" w:rsidRPr="00C319B1" w:rsidRDefault="006876DD" w:rsidP="00337CC0">
      <w:pPr>
        <w:pStyle w:val="Zkladntext2"/>
        <w:rPr>
          <w:rFonts w:ascii="Times New Roman" w:hAnsi="Times New Roman" w:cs="Times New Roman"/>
          <w:i w:val="0"/>
          <w:iCs w:val="0"/>
        </w:rPr>
      </w:pPr>
      <w:r w:rsidRPr="00C319B1">
        <w:rPr>
          <w:rFonts w:ascii="Times New Roman" w:hAnsi="Times New Roman" w:cs="Times New Roman"/>
          <w:i w:val="0"/>
          <w:iCs w:val="0"/>
        </w:rPr>
        <w:t xml:space="preserve">V Blansku dne </w:t>
      </w:r>
      <w:r w:rsidR="00380E06">
        <w:rPr>
          <w:rFonts w:ascii="Times New Roman" w:hAnsi="Times New Roman" w:cs="Times New Roman"/>
          <w:i w:val="0"/>
          <w:iCs w:val="0"/>
        </w:rPr>
        <w:t>11</w:t>
      </w:r>
      <w:r w:rsidRPr="00C319B1">
        <w:rPr>
          <w:rFonts w:ascii="Times New Roman" w:hAnsi="Times New Roman" w:cs="Times New Roman"/>
          <w:i w:val="0"/>
          <w:iCs w:val="0"/>
        </w:rPr>
        <w:t>.</w:t>
      </w:r>
      <w:r w:rsidR="00D57685" w:rsidRPr="00C319B1">
        <w:rPr>
          <w:rFonts w:ascii="Times New Roman" w:hAnsi="Times New Roman" w:cs="Times New Roman"/>
          <w:i w:val="0"/>
          <w:iCs w:val="0"/>
        </w:rPr>
        <w:t xml:space="preserve"> </w:t>
      </w:r>
      <w:r w:rsidR="00380E06">
        <w:rPr>
          <w:rFonts w:ascii="Times New Roman" w:hAnsi="Times New Roman" w:cs="Times New Roman"/>
          <w:i w:val="0"/>
          <w:iCs w:val="0"/>
        </w:rPr>
        <w:t>dub</w:t>
      </w:r>
      <w:r w:rsidRPr="00C319B1">
        <w:rPr>
          <w:rFonts w:ascii="Times New Roman" w:hAnsi="Times New Roman" w:cs="Times New Roman"/>
          <w:i w:val="0"/>
          <w:iCs w:val="0"/>
        </w:rPr>
        <w:t>na 20</w:t>
      </w:r>
      <w:r w:rsidR="00A859CA">
        <w:rPr>
          <w:rFonts w:ascii="Times New Roman" w:hAnsi="Times New Roman" w:cs="Times New Roman"/>
          <w:i w:val="0"/>
          <w:iCs w:val="0"/>
        </w:rPr>
        <w:t>2</w:t>
      </w:r>
      <w:r w:rsidR="000D2F32">
        <w:rPr>
          <w:rFonts w:ascii="Times New Roman" w:hAnsi="Times New Roman" w:cs="Times New Roman"/>
          <w:i w:val="0"/>
          <w:iCs w:val="0"/>
        </w:rPr>
        <w:t>3</w:t>
      </w:r>
      <w:bookmarkStart w:id="0" w:name="_GoBack"/>
      <w:bookmarkEnd w:id="0"/>
      <w:r w:rsidRPr="00C319B1">
        <w:rPr>
          <w:rFonts w:ascii="Times New Roman" w:hAnsi="Times New Roman" w:cs="Times New Roman"/>
          <w:i w:val="0"/>
          <w:iCs w:val="0"/>
        </w:rPr>
        <w:t xml:space="preserve">                                 </w:t>
      </w:r>
      <w:r w:rsidR="00FA0C0E">
        <w:rPr>
          <w:rFonts w:ascii="Times New Roman" w:hAnsi="Times New Roman" w:cs="Times New Roman"/>
          <w:i w:val="0"/>
          <w:iCs w:val="0"/>
        </w:rPr>
        <w:t xml:space="preserve">                 </w:t>
      </w:r>
      <w:r w:rsidR="00B5038C">
        <w:rPr>
          <w:rFonts w:ascii="Times New Roman" w:hAnsi="Times New Roman" w:cs="Times New Roman"/>
          <w:i w:val="0"/>
          <w:iCs w:val="0"/>
        </w:rPr>
        <w:t>Jarmila Jal</w:t>
      </w:r>
      <w:r w:rsidRPr="00C319B1">
        <w:rPr>
          <w:rFonts w:ascii="Times New Roman" w:hAnsi="Times New Roman" w:cs="Times New Roman"/>
          <w:i w:val="0"/>
          <w:iCs w:val="0"/>
        </w:rPr>
        <w:t>ová, ředitelka MŠ</w:t>
      </w:r>
    </w:p>
    <w:sectPr w:rsidR="00337CC0" w:rsidRPr="00C319B1" w:rsidSect="000E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AF" w:rsidRPr="002C219C" w:rsidRDefault="00BC3AAF" w:rsidP="002C219C">
      <w:r>
        <w:separator/>
      </w:r>
    </w:p>
  </w:endnote>
  <w:endnote w:type="continuationSeparator" w:id="0">
    <w:p w:rsidR="00BC3AAF" w:rsidRPr="002C219C" w:rsidRDefault="00BC3AAF" w:rsidP="002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AF" w:rsidRPr="002C219C" w:rsidRDefault="00BC3AAF" w:rsidP="002C219C">
      <w:r>
        <w:separator/>
      </w:r>
    </w:p>
  </w:footnote>
  <w:footnote w:type="continuationSeparator" w:id="0">
    <w:p w:rsidR="00BC3AAF" w:rsidRPr="002C219C" w:rsidRDefault="00BC3AAF" w:rsidP="002C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7BFB"/>
    <w:multiLevelType w:val="hybridMultilevel"/>
    <w:tmpl w:val="4926C6B6"/>
    <w:lvl w:ilvl="0" w:tplc="CF64BF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85"/>
    <w:rsid w:val="00007471"/>
    <w:rsid w:val="00011233"/>
    <w:rsid w:val="0004745C"/>
    <w:rsid w:val="00052EE8"/>
    <w:rsid w:val="000576FB"/>
    <w:rsid w:val="00094FC4"/>
    <w:rsid w:val="000969CC"/>
    <w:rsid w:val="000A286D"/>
    <w:rsid w:val="000B1875"/>
    <w:rsid w:val="000D2F32"/>
    <w:rsid w:val="000E12AB"/>
    <w:rsid w:val="000F7D98"/>
    <w:rsid w:val="00114BF3"/>
    <w:rsid w:val="00125261"/>
    <w:rsid w:val="001415B2"/>
    <w:rsid w:val="0014172E"/>
    <w:rsid w:val="0015585A"/>
    <w:rsid w:val="00170238"/>
    <w:rsid w:val="00171314"/>
    <w:rsid w:val="00172061"/>
    <w:rsid w:val="00187ED5"/>
    <w:rsid w:val="001C23D0"/>
    <w:rsid w:val="002071FC"/>
    <w:rsid w:val="00213C13"/>
    <w:rsid w:val="00254EA5"/>
    <w:rsid w:val="002600AC"/>
    <w:rsid w:val="00264D31"/>
    <w:rsid w:val="002737BF"/>
    <w:rsid w:val="00281E7F"/>
    <w:rsid w:val="002A0F95"/>
    <w:rsid w:val="002A3265"/>
    <w:rsid w:val="002C219C"/>
    <w:rsid w:val="002F2A9C"/>
    <w:rsid w:val="002F7A34"/>
    <w:rsid w:val="00305204"/>
    <w:rsid w:val="00337CC0"/>
    <w:rsid w:val="00367A7B"/>
    <w:rsid w:val="00380261"/>
    <w:rsid w:val="00380E06"/>
    <w:rsid w:val="0039288F"/>
    <w:rsid w:val="003B309E"/>
    <w:rsid w:val="003D73E5"/>
    <w:rsid w:val="003E605D"/>
    <w:rsid w:val="003E6963"/>
    <w:rsid w:val="00407877"/>
    <w:rsid w:val="00445CEB"/>
    <w:rsid w:val="00446960"/>
    <w:rsid w:val="004764FC"/>
    <w:rsid w:val="004840F0"/>
    <w:rsid w:val="00485A07"/>
    <w:rsid w:val="004872FD"/>
    <w:rsid w:val="00492EF5"/>
    <w:rsid w:val="004C56B3"/>
    <w:rsid w:val="005001B8"/>
    <w:rsid w:val="005108A8"/>
    <w:rsid w:val="00523F90"/>
    <w:rsid w:val="005341C8"/>
    <w:rsid w:val="00552DA5"/>
    <w:rsid w:val="00576951"/>
    <w:rsid w:val="005A255F"/>
    <w:rsid w:val="005A6F46"/>
    <w:rsid w:val="005C7ADE"/>
    <w:rsid w:val="005D35DB"/>
    <w:rsid w:val="006339DF"/>
    <w:rsid w:val="0066098F"/>
    <w:rsid w:val="006640C3"/>
    <w:rsid w:val="00667606"/>
    <w:rsid w:val="0067100E"/>
    <w:rsid w:val="00684468"/>
    <w:rsid w:val="006876DD"/>
    <w:rsid w:val="0069313D"/>
    <w:rsid w:val="006D16CE"/>
    <w:rsid w:val="006D207F"/>
    <w:rsid w:val="006E7140"/>
    <w:rsid w:val="007100D0"/>
    <w:rsid w:val="00723BA1"/>
    <w:rsid w:val="00726335"/>
    <w:rsid w:val="00727AE8"/>
    <w:rsid w:val="00751C3D"/>
    <w:rsid w:val="007561CE"/>
    <w:rsid w:val="00772DAB"/>
    <w:rsid w:val="00794A1C"/>
    <w:rsid w:val="007B3C36"/>
    <w:rsid w:val="007C0CA8"/>
    <w:rsid w:val="0081755E"/>
    <w:rsid w:val="00840191"/>
    <w:rsid w:val="00847EE8"/>
    <w:rsid w:val="00887BE0"/>
    <w:rsid w:val="008B5BFF"/>
    <w:rsid w:val="008D42A5"/>
    <w:rsid w:val="008E048C"/>
    <w:rsid w:val="009040AB"/>
    <w:rsid w:val="00904D8A"/>
    <w:rsid w:val="009223AB"/>
    <w:rsid w:val="0092418D"/>
    <w:rsid w:val="00937348"/>
    <w:rsid w:val="00953281"/>
    <w:rsid w:val="00953989"/>
    <w:rsid w:val="00977385"/>
    <w:rsid w:val="00993DE1"/>
    <w:rsid w:val="009B0822"/>
    <w:rsid w:val="009B46E1"/>
    <w:rsid w:val="009F1C97"/>
    <w:rsid w:val="009F6F2E"/>
    <w:rsid w:val="00A02E73"/>
    <w:rsid w:val="00A403F7"/>
    <w:rsid w:val="00A859CA"/>
    <w:rsid w:val="00AA1F56"/>
    <w:rsid w:val="00AA7394"/>
    <w:rsid w:val="00AD2BD6"/>
    <w:rsid w:val="00AE7F08"/>
    <w:rsid w:val="00AF56DC"/>
    <w:rsid w:val="00B016A7"/>
    <w:rsid w:val="00B10BA7"/>
    <w:rsid w:val="00B27D20"/>
    <w:rsid w:val="00B43C06"/>
    <w:rsid w:val="00B47559"/>
    <w:rsid w:val="00B5038C"/>
    <w:rsid w:val="00B847A0"/>
    <w:rsid w:val="00BA31C9"/>
    <w:rsid w:val="00BB4682"/>
    <w:rsid w:val="00BC3AAF"/>
    <w:rsid w:val="00BD38F4"/>
    <w:rsid w:val="00C06A13"/>
    <w:rsid w:val="00C21AD8"/>
    <w:rsid w:val="00C22331"/>
    <w:rsid w:val="00C23E27"/>
    <w:rsid w:val="00C319B1"/>
    <w:rsid w:val="00C63420"/>
    <w:rsid w:val="00CA4496"/>
    <w:rsid w:val="00D105D8"/>
    <w:rsid w:val="00D42266"/>
    <w:rsid w:val="00D53996"/>
    <w:rsid w:val="00D57685"/>
    <w:rsid w:val="00D60957"/>
    <w:rsid w:val="00D87461"/>
    <w:rsid w:val="00DB778C"/>
    <w:rsid w:val="00DB7E50"/>
    <w:rsid w:val="00DC4052"/>
    <w:rsid w:val="00DE2AF7"/>
    <w:rsid w:val="00DE3066"/>
    <w:rsid w:val="00DE326D"/>
    <w:rsid w:val="00DF1BE8"/>
    <w:rsid w:val="00DF3118"/>
    <w:rsid w:val="00E11A54"/>
    <w:rsid w:val="00E147BA"/>
    <w:rsid w:val="00E3284D"/>
    <w:rsid w:val="00E47B87"/>
    <w:rsid w:val="00E568B3"/>
    <w:rsid w:val="00E60BB7"/>
    <w:rsid w:val="00E905CB"/>
    <w:rsid w:val="00EB2393"/>
    <w:rsid w:val="00F048E2"/>
    <w:rsid w:val="00F21CDD"/>
    <w:rsid w:val="00F24EFE"/>
    <w:rsid w:val="00F26BE5"/>
    <w:rsid w:val="00F355B6"/>
    <w:rsid w:val="00F73377"/>
    <w:rsid w:val="00F76832"/>
    <w:rsid w:val="00F97F36"/>
    <w:rsid w:val="00FA0C0E"/>
    <w:rsid w:val="00FA5409"/>
    <w:rsid w:val="00FC2CF3"/>
    <w:rsid w:val="00FC6E03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8F2A"/>
  <w15:docId w15:val="{5089C492-8C2E-488C-B5E7-08D632F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2AB"/>
    <w:rPr>
      <w:sz w:val="24"/>
      <w:szCs w:val="24"/>
    </w:rPr>
  </w:style>
  <w:style w:type="paragraph" w:styleId="Nadpis1">
    <w:name w:val="heading 1"/>
    <w:basedOn w:val="Normln"/>
    <w:next w:val="Normln"/>
    <w:qFormat/>
    <w:rsid w:val="000E12AB"/>
    <w:pPr>
      <w:keepNext/>
      <w:jc w:val="center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qFormat/>
    <w:rsid w:val="000E12AB"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12AB"/>
    <w:pPr>
      <w:jc w:val="center"/>
    </w:pPr>
    <w:rPr>
      <w:rFonts w:ascii="Arial" w:hAnsi="Arial" w:cs="Arial"/>
      <w:b/>
      <w:bCs/>
      <w:sz w:val="22"/>
      <w:u w:val="single"/>
    </w:rPr>
  </w:style>
  <w:style w:type="paragraph" w:styleId="Podnadpis">
    <w:name w:val="Subtitle"/>
    <w:basedOn w:val="Normln"/>
    <w:qFormat/>
    <w:rsid w:val="000E12AB"/>
    <w:pPr>
      <w:jc w:val="both"/>
    </w:pPr>
    <w:rPr>
      <w:rFonts w:ascii="Arial" w:hAnsi="Arial" w:cs="Arial"/>
      <w:b/>
      <w:bCs/>
      <w:sz w:val="22"/>
      <w:u w:val="single"/>
    </w:rPr>
  </w:style>
  <w:style w:type="paragraph" w:styleId="Zkladntext">
    <w:name w:val="Body Text"/>
    <w:basedOn w:val="Normln"/>
    <w:semiHidden/>
    <w:rsid w:val="000E12AB"/>
    <w:pPr>
      <w:jc w:val="both"/>
    </w:pPr>
    <w:rPr>
      <w:rFonts w:ascii="Arial" w:hAnsi="Arial" w:cs="Arial"/>
      <w:sz w:val="22"/>
    </w:rPr>
  </w:style>
  <w:style w:type="paragraph" w:styleId="Zkladntext2">
    <w:name w:val="Body Text 2"/>
    <w:basedOn w:val="Normln"/>
    <w:semiHidden/>
    <w:rsid w:val="000E12AB"/>
    <w:pPr>
      <w:jc w:val="both"/>
    </w:pPr>
    <w:rPr>
      <w:rFonts w:ascii="Arial" w:hAnsi="Arial" w:cs="Arial"/>
      <w:i/>
      <w:iCs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2C2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C219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C21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C219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1AD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319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FA0C0E"/>
    <w:pPr>
      <w:spacing w:before="100" w:after="119"/>
    </w:pPr>
    <w:rPr>
      <w:rFonts w:ascii="Arial Unicode MS" w:eastAsia="Arial Unicode MS" w:hAnsi="Arial Unicode MS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#%Město Blansko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falexa</dc:creator>
  <cp:lastModifiedBy>MSTECHOV</cp:lastModifiedBy>
  <cp:revision>2</cp:revision>
  <cp:lastPrinted>2023-03-07T09:12:00Z</cp:lastPrinted>
  <dcterms:created xsi:type="dcterms:W3CDTF">2023-03-07T09:14:00Z</dcterms:created>
  <dcterms:modified xsi:type="dcterms:W3CDTF">2023-03-07T09:14:00Z</dcterms:modified>
</cp:coreProperties>
</file>