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FF" w:rsidRPr="007B3B3E" w:rsidRDefault="00E449FF" w:rsidP="007B3B3E">
      <w:pPr>
        <w:pStyle w:val="Normlnweb"/>
        <w:spacing w:before="0"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B3B3E">
        <w:rPr>
          <w:rFonts w:ascii="Arial" w:hAnsi="Arial" w:cs="Arial"/>
          <w:b/>
          <w:bCs/>
          <w:sz w:val="28"/>
          <w:szCs w:val="28"/>
        </w:rPr>
        <w:t>Termín, místo a doba pro podání žádostí o přijetí dětí</w:t>
      </w:r>
      <w:r w:rsidR="007B3B3E" w:rsidRPr="007B3B3E">
        <w:rPr>
          <w:rFonts w:ascii="Arial" w:hAnsi="Arial" w:cs="Arial"/>
          <w:b/>
          <w:bCs/>
          <w:sz w:val="28"/>
          <w:szCs w:val="28"/>
        </w:rPr>
        <w:tab/>
      </w:r>
      <w:r w:rsidR="007B3B3E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7B3B3E" w:rsidRPr="007B3B3E">
        <w:rPr>
          <w:rFonts w:ascii="Arial" w:hAnsi="Arial" w:cs="Arial"/>
          <w:b/>
          <w:bCs/>
          <w:sz w:val="28"/>
          <w:szCs w:val="28"/>
        </w:rPr>
        <w:t>k</w:t>
      </w:r>
      <w:r w:rsidR="007B3B3E">
        <w:rPr>
          <w:rFonts w:ascii="Arial" w:hAnsi="Arial" w:cs="Arial"/>
          <w:b/>
          <w:bCs/>
          <w:sz w:val="28"/>
          <w:szCs w:val="28"/>
        </w:rPr>
        <w:t xml:space="preserve"> </w:t>
      </w:r>
      <w:r w:rsidR="007B3B3E" w:rsidRPr="007B3B3E">
        <w:rPr>
          <w:rFonts w:ascii="Arial" w:hAnsi="Arial" w:cs="Arial"/>
          <w:b/>
          <w:bCs/>
          <w:sz w:val="28"/>
          <w:szCs w:val="28"/>
        </w:rPr>
        <w:t>předškol</w:t>
      </w:r>
      <w:r w:rsidRPr="007B3B3E">
        <w:rPr>
          <w:rFonts w:ascii="Arial" w:hAnsi="Arial" w:cs="Arial"/>
          <w:b/>
          <w:bCs/>
          <w:sz w:val="28"/>
          <w:szCs w:val="28"/>
        </w:rPr>
        <w:t>nímu vzdělávání</w:t>
      </w:r>
      <w:r w:rsidR="007B3B3E" w:rsidRPr="007B3B3E">
        <w:rPr>
          <w:rFonts w:ascii="Arial" w:hAnsi="Arial" w:cs="Arial"/>
          <w:b/>
          <w:bCs/>
          <w:sz w:val="28"/>
          <w:szCs w:val="28"/>
        </w:rPr>
        <w:t xml:space="preserve"> </w:t>
      </w:r>
      <w:r w:rsidR="00C827D6">
        <w:rPr>
          <w:rFonts w:ascii="Arial" w:hAnsi="Arial" w:cs="Arial"/>
          <w:b/>
          <w:bCs/>
          <w:sz w:val="28"/>
          <w:szCs w:val="28"/>
        </w:rPr>
        <w:t>od školního roku 202</w:t>
      </w:r>
      <w:r w:rsidR="00B15CD5">
        <w:rPr>
          <w:rFonts w:ascii="Arial" w:hAnsi="Arial" w:cs="Arial"/>
          <w:b/>
          <w:bCs/>
          <w:sz w:val="28"/>
          <w:szCs w:val="28"/>
        </w:rPr>
        <w:t>4</w:t>
      </w:r>
      <w:r w:rsidR="00C827D6">
        <w:rPr>
          <w:rFonts w:ascii="Arial" w:hAnsi="Arial" w:cs="Arial"/>
          <w:b/>
          <w:bCs/>
          <w:sz w:val="28"/>
          <w:szCs w:val="28"/>
        </w:rPr>
        <w:t>/2</w:t>
      </w:r>
      <w:r w:rsidR="00B15CD5">
        <w:rPr>
          <w:rFonts w:ascii="Arial" w:hAnsi="Arial" w:cs="Arial"/>
          <w:b/>
          <w:bCs/>
          <w:sz w:val="28"/>
          <w:szCs w:val="28"/>
        </w:rPr>
        <w:t>5</w:t>
      </w:r>
    </w:p>
    <w:p w:rsidR="00E449FF" w:rsidRPr="00E72FF7" w:rsidRDefault="00E449FF" w:rsidP="00E449F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15615" w:rsidRDefault="00FA16D7" w:rsidP="00E449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</w:rPr>
        <w:t xml:space="preserve">Ředitelky mateřských škol zřizovaných Městem Blansko oznamují, že po dohodě se zřizovatelem </w:t>
      </w:r>
      <w:r w:rsidR="00E449FF" w:rsidRPr="0035071B">
        <w:rPr>
          <w:rFonts w:ascii="Arial" w:eastAsia="Times New Roman" w:hAnsi="Arial" w:cs="Arial"/>
          <w:kern w:val="0"/>
          <w:sz w:val="22"/>
          <w:szCs w:val="22"/>
        </w:rPr>
        <w:t xml:space="preserve">proběhnou zápisy k předškolnímu vzdělávání </w:t>
      </w:r>
      <w:r>
        <w:rPr>
          <w:rFonts w:ascii="Arial" w:eastAsia="Times New Roman" w:hAnsi="Arial" w:cs="Arial"/>
          <w:kern w:val="0"/>
          <w:sz w:val="22"/>
          <w:szCs w:val="22"/>
        </w:rPr>
        <w:t>p</w:t>
      </w:r>
      <w:r w:rsidR="00E449FF" w:rsidRPr="0035071B">
        <w:rPr>
          <w:rFonts w:ascii="Arial" w:eastAsia="Times New Roman" w:hAnsi="Arial" w:cs="Arial"/>
          <w:kern w:val="0"/>
          <w:sz w:val="22"/>
          <w:szCs w:val="22"/>
        </w:rPr>
        <w:t>ro šk</w:t>
      </w:r>
      <w:r>
        <w:rPr>
          <w:rFonts w:ascii="Arial" w:eastAsia="Times New Roman" w:hAnsi="Arial" w:cs="Arial"/>
          <w:kern w:val="0"/>
          <w:sz w:val="22"/>
          <w:szCs w:val="22"/>
        </w:rPr>
        <w:t>olní</w:t>
      </w:r>
      <w:r w:rsidR="00E449FF" w:rsidRPr="0035071B">
        <w:rPr>
          <w:rFonts w:ascii="Arial" w:eastAsia="Times New Roman" w:hAnsi="Arial" w:cs="Arial"/>
          <w:kern w:val="0"/>
          <w:sz w:val="22"/>
          <w:szCs w:val="22"/>
        </w:rPr>
        <w:t xml:space="preserve"> rok 202</w:t>
      </w:r>
      <w:r>
        <w:rPr>
          <w:rFonts w:ascii="Arial" w:eastAsia="Times New Roman" w:hAnsi="Arial" w:cs="Arial"/>
          <w:kern w:val="0"/>
          <w:sz w:val="22"/>
          <w:szCs w:val="22"/>
        </w:rPr>
        <w:t>4</w:t>
      </w:r>
      <w:r w:rsidR="00E449FF" w:rsidRPr="0035071B">
        <w:rPr>
          <w:rFonts w:ascii="Arial" w:eastAsia="Times New Roman" w:hAnsi="Arial" w:cs="Arial"/>
          <w:kern w:val="0"/>
          <w:sz w:val="22"/>
          <w:szCs w:val="22"/>
        </w:rPr>
        <w:t>/202</w:t>
      </w:r>
      <w:r>
        <w:rPr>
          <w:rFonts w:ascii="Arial" w:eastAsia="Times New Roman" w:hAnsi="Arial" w:cs="Arial"/>
          <w:kern w:val="0"/>
          <w:sz w:val="22"/>
          <w:szCs w:val="22"/>
        </w:rPr>
        <w:t>5</w:t>
      </w:r>
      <w:r w:rsidR="00E449FF" w:rsidRPr="0035071B">
        <w:rPr>
          <w:rFonts w:ascii="Arial" w:eastAsia="Times New Roman" w:hAnsi="Arial" w:cs="Arial"/>
          <w:kern w:val="0"/>
          <w:sz w:val="22"/>
          <w:szCs w:val="22"/>
        </w:rPr>
        <w:t xml:space="preserve"> </w:t>
      </w:r>
    </w:p>
    <w:p w:rsidR="00715615" w:rsidRDefault="00715615" w:rsidP="00E449FF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</w:rPr>
      </w:pPr>
    </w:p>
    <w:p w:rsidR="00E449FF" w:rsidRPr="00715615" w:rsidRDefault="00715615" w:rsidP="00715615">
      <w:pPr>
        <w:widowControl/>
        <w:suppressAutoHyphens w:val="0"/>
        <w:jc w:val="center"/>
        <w:rPr>
          <w:rFonts w:ascii="Arial" w:hAnsi="Arial" w:cs="Arial"/>
          <w:b/>
          <w:sz w:val="28"/>
          <w:szCs w:val="28"/>
        </w:rPr>
      </w:pPr>
      <w:r w:rsidRPr="00715615">
        <w:rPr>
          <w:rFonts w:ascii="Arial" w:eastAsia="Times New Roman" w:hAnsi="Arial" w:cs="Arial"/>
          <w:b/>
          <w:kern w:val="0"/>
          <w:sz w:val="28"/>
          <w:szCs w:val="28"/>
        </w:rPr>
        <w:t xml:space="preserve">v pondělí dne </w:t>
      </w:r>
      <w:proofErr w:type="gramStart"/>
      <w:r w:rsidRPr="00715615">
        <w:rPr>
          <w:rFonts w:ascii="Arial" w:eastAsia="Times New Roman" w:hAnsi="Arial" w:cs="Arial"/>
          <w:b/>
          <w:kern w:val="0"/>
          <w:sz w:val="28"/>
          <w:szCs w:val="28"/>
        </w:rPr>
        <w:t>6</w:t>
      </w:r>
      <w:r w:rsidR="00496711" w:rsidRPr="00715615">
        <w:rPr>
          <w:rFonts w:ascii="Arial" w:hAnsi="Arial" w:cs="Arial"/>
          <w:b/>
          <w:sz w:val="28"/>
          <w:szCs w:val="28"/>
        </w:rPr>
        <w:t>.5. 202</w:t>
      </w:r>
      <w:r w:rsidRPr="00715615">
        <w:rPr>
          <w:rFonts w:ascii="Arial" w:hAnsi="Arial" w:cs="Arial"/>
          <w:b/>
          <w:sz w:val="28"/>
          <w:szCs w:val="28"/>
        </w:rPr>
        <w:t>4</w:t>
      </w:r>
      <w:proofErr w:type="gramEnd"/>
      <w:r w:rsidR="00E449FF" w:rsidRPr="00715615">
        <w:rPr>
          <w:rFonts w:ascii="Arial" w:hAnsi="Arial" w:cs="Arial"/>
          <w:b/>
          <w:sz w:val="28"/>
          <w:szCs w:val="28"/>
        </w:rPr>
        <w:t xml:space="preserve"> </w:t>
      </w:r>
      <w:r w:rsidRPr="00715615">
        <w:rPr>
          <w:rFonts w:ascii="Arial" w:hAnsi="Arial" w:cs="Arial"/>
          <w:b/>
          <w:sz w:val="28"/>
          <w:szCs w:val="28"/>
        </w:rPr>
        <w:t xml:space="preserve">v době </w:t>
      </w:r>
      <w:r w:rsidR="00E449FF" w:rsidRPr="00715615">
        <w:rPr>
          <w:rFonts w:ascii="Arial" w:hAnsi="Arial" w:cs="Arial"/>
          <w:b/>
          <w:sz w:val="28"/>
          <w:szCs w:val="28"/>
        </w:rPr>
        <w:t>od 0</w:t>
      </w:r>
      <w:r w:rsidRPr="00715615">
        <w:rPr>
          <w:rFonts w:ascii="Arial" w:hAnsi="Arial" w:cs="Arial"/>
          <w:b/>
          <w:sz w:val="28"/>
          <w:szCs w:val="28"/>
        </w:rPr>
        <w:t>9</w:t>
      </w:r>
      <w:r w:rsidR="00E449FF" w:rsidRPr="00715615">
        <w:rPr>
          <w:rFonts w:ascii="Arial" w:hAnsi="Arial" w:cs="Arial"/>
          <w:b/>
          <w:sz w:val="28"/>
          <w:szCs w:val="28"/>
        </w:rPr>
        <w:t xml:space="preserve">:00 do </w:t>
      </w:r>
      <w:r w:rsidRPr="00715615">
        <w:rPr>
          <w:rFonts w:ascii="Arial" w:hAnsi="Arial" w:cs="Arial"/>
          <w:b/>
          <w:sz w:val="28"/>
          <w:szCs w:val="28"/>
        </w:rPr>
        <w:t>16</w:t>
      </w:r>
      <w:r w:rsidR="00E449FF" w:rsidRPr="00715615">
        <w:rPr>
          <w:rFonts w:ascii="Arial" w:hAnsi="Arial" w:cs="Arial"/>
          <w:b/>
          <w:sz w:val="28"/>
          <w:szCs w:val="28"/>
        </w:rPr>
        <w:t>:00 hodin.</w:t>
      </w:r>
    </w:p>
    <w:p w:rsidR="00E449FF" w:rsidRDefault="00E449FF" w:rsidP="00E449FF">
      <w:pPr>
        <w:widowControl/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E449FF" w:rsidRPr="0035071B" w:rsidRDefault="00E449FF" w:rsidP="00E449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Potřebné </w:t>
      </w:r>
      <w:r>
        <w:rPr>
          <w:rFonts w:ascii="Arial" w:eastAsia="Times New Roman" w:hAnsi="Arial" w:cs="Arial"/>
          <w:b/>
          <w:kern w:val="0"/>
          <w:sz w:val="22"/>
          <w:szCs w:val="22"/>
        </w:rPr>
        <w:t xml:space="preserve">formuláře </w:t>
      </w:r>
      <w:r>
        <w:rPr>
          <w:rFonts w:ascii="Arial" w:hAnsi="Arial" w:cs="Arial"/>
          <w:b/>
          <w:sz w:val="22"/>
          <w:szCs w:val="22"/>
        </w:rPr>
        <w:t>jsou uvedeny na</w:t>
      </w:r>
      <w:r w:rsidRPr="0035071B">
        <w:rPr>
          <w:rFonts w:ascii="Arial" w:eastAsia="Times New Roman" w:hAnsi="Arial" w:cs="Arial"/>
          <w:b/>
          <w:kern w:val="0"/>
          <w:sz w:val="22"/>
          <w:szCs w:val="22"/>
        </w:rPr>
        <w:t xml:space="preserve"> webových stránkách </w:t>
      </w:r>
      <w:r w:rsidR="00FA16D7">
        <w:rPr>
          <w:rFonts w:ascii="Arial" w:eastAsia="Times New Roman" w:hAnsi="Arial" w:cs="Arial"/>
          <w:b/>
          <w:kern w:val="0"/>
          <w:sz w:val="22"/>
          <w:szCs w:val="22"/>
        </w:rPr>
        <w:t xml:space="preserve">jednotlivých mateřských </w:t>
      </w:r>
      <w:r w:rsidRPr="0035071B">
        <w:rPr>
          <w:rFonts w:ascii="Arial" w:eastAsia="Times New Roman" w:hAnsi="Arial" w:cs="Arial"/>
          <w:b/>
          <w:kern w:val="0"/>
          <w:sz w:val="22"/>
          <w:szCs w:val="22"/>
        </w:rPr>
        <w:t>škol.</w:t>
      </w:r>
    </w:p>
    <w:p w:rsidR="00E449FF" w:rsidRPr="0035071B" w:rsidRDefault="00E449FF" w:rsidP="00E449FF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</w:p>
    <w:p w:rsidR="00E449FF" w:rsidRPr="00E72FF7" w:rsidRDefault="00E449FF" w:rsidP="00E449FF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E449FF" w:rsidRDefault="00E449FF" w:rsidP="00E449FF">
      <w:p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>Žádost o přijetí budou mít zákonní zástupci dětí možnost podat na všech školách, které budou od začátku školního roku 202</w:t>
      </w:r>
      <w:r w:rsidR="00715615">
        <w:rPr>
          <w:rFonts w:ascii="Arial" w:hAnsi="Arial" w:cs="Arial"/>
          <w:sz w:val="22"/>
          <w:szCs w:val="22"/>
        </w:rPr>
        <w:t>4</w:t>
      </w:r>
      <w:r w:rsidRPr="00E72FF7">
        <w:rPr>
          <w:rFonts w:ascii="Arial" w:hAnsi="Arial" w:cs="Arial"/>
          <w:sz w:val="22"/>
          <w:szCs w:val="22"/>
        </w:rPr>
        <w:t>/2</w:t>
      </w:r>
      <w:r w:rsidR="00C96A59">
        <w:rPr>
          <w:rFonts w:ascii="Arial" w:hAnsi="Arial" w:cs="Arial"/>
          <w:sz w:val="22"/>
          <w:szCs w:val="22"/>
        </w:rPr>
        <w:t>02</w:t>
      </w:r>
      <w:r w:rsidR="00715615">
        <w:rPr>
          <w:rFonts w:ascii="Arial" w:hAnsi="Arial" w:cs="Arial"/>
          <w:sz w:val="22"/>
          <w:szCs w:val="22"/>
        </w:rPr>
        <w:t>5</w:t>
      </w:r>
      <w:r w:rsidRPr="00E72FF7">
        <w:rPr>
          <w:rFonts w:ascii="Arial" w:hAnsi="Arial" w:cs="Arial"/>
          <w:sz w:val="22"/>
          <w:szCs w:val="22"/>
        </w:rPr>
        <w:t xml:space="preserve"> vykonávat činnost mateřské školy, tj. </w:t>
      </w:r>
      <w:proofErr w:type="gramStart"/>
      <w:r w:rsidRPr="00E72FF7">
        <w:rPr>
          <w:rFonts w:ascii="Arial" w:hAnsi="Arial" w:cs="Arial"/>
          <w:sz w:val="22"/>
          <w:szCs w:val="22"/>
        </w:rPr>
        <w:t>na</w:t>
      </w:r>
      <w:proofErr w:type="gramEnd"/>
      <w:r w:rsidRPr="00E72FF7">
        <w:rPr>
          <w:rFonts w:ascii="Arial" w:hAnsi="Arial" w:cs="Arial"/>
          <w:sz w:val="22"/>
          <w:szCs w:val="22"/>
        </w:rPr>
        <w:t>:</w:t>
      </w:r>
    </w:p>
    <w:p w:rsidR="00E449FF" w:rsidRPr="00E72FF7" w:rsidRDefault="00E449FF" w:rsidP="00E449FF">
      <w:pPr>
        <w:jc w:val="both"/>
        <w:rPr>
          <w:rFonts w:ascii="Arial" w:hAnsi="Arial" w:cs="Arial"/>
          <w:sz w:val="22"/>
          <w:szCs w:val="22"/>
        </w:rPr>
      </w:pP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>MŠ Blansko, Údolní 8</w:t>
      </w: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 xml:space="preserve">MŠ Blansko, </w:t>
      </w:r>
      <w:proofErr w:type="spellStart"/>
      <w:r w:rsidRPr="00E449FF">
        <w:rPr>
          <w:rFonts w:ascii="Arial" w:hAnsi="Arial" w:cs="Arial"/>
          <w:b/>
          <w:sz w:val="22"/>
          <w:szCs w:val="22"/>
        </w:rPr>
        <w:t>Rodkovského</w:t>
      </w:r>
      <w:proofErr w:type="spellEnd"/>
      <w:r w:rsidRPr="00E449FF">
        <w:rPr>
          <w:rFonts w:ascii="Arial" w:hAnsi="Arial" w:cs="Arial"/>
          <w:b/>
          <w:sz w:val="22"/>
          <w:szCs w:val="22"/>
        </w:rPr>
        <w:t xml:space="preserve"> 2a (i pro pracoviště </w:t>
      </w:r>
      <w:proofErr w:type="spellStart"/>
      <w:r w:rsidRPr="00E449FF">
        <w:rPr>
          <w:rFonts w:ascii="Arial" w:hAnsi="Arial" w:cs="Arial"/>
          <w:b/>
          <w:sz w:val="22"/>
          <w:szCs w:val="22"/>
        </w:rPr>
        <w:t>Rodkovského</w:t>
      </w:r>
      <w:proofErr w:type="spellEnd"/>
      <w:r w:rsidRPr="00E449FF">
        <w:rPr>
          <w:rFonts w:ascii="Arial" w:hAnsi="Arial" w:cs="Arial"/>
          <w:b/>
          <w:sz w:val="22"/>
          <w:szCs w:val="22"/>
        </w:rPr>
        <w:t xml:space="preserve"> 2b)</w:t>
      </w: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 xml:space="preserve">MŠ Blansko, </w:t>
      </w:r>
      <w:proofErr w:type="spellStart"/>
      <w:r w:rsidRPr="00E449FF">
        <w:rPr>
          <w:rFonts w:ascii="Arial" w:hAnsi="Arial" w:cs="Arial"/>
          <w:b/>
          <w:sz w:val="22"/>
          <w:szCs w:val="22"/>
        </w:rPr>
        <w:t>Těchov</w:t>
      </w:r>
      <w:proofErr w:type="spellEnd"/>
      <w:r w:rsidRPr="00E449FF">
        <w:rPr>
          <w:rFonts w:ascii="Arial" w:hAnsi="Arial" w:cs="Arial"/>
          <w:b/>
          <w:sz w:val="22"/>
          <w:szCs w:val="22"/>
        </w:rPr>
        <w:t xml:space="preserve"> 124 </w:t>
      </w: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>MŠ Blansko, Dvorská 96 (i pro pracoviště Dvorská 30)</w:t>
      </w: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>MŠ Blansko, Divišova 2a</w:t>
      </w: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 xml:space="preserve">ZŠ a MŠ Blansko, </w:t>
      </w:r>
      <w:proofErr w:type="spellStart"/>
      <w:r w:rsidRPr="00E449FF">
        <w:rPr>
          <w:rFonts w:ascii="Arial" w:hAnsi="Arial" w:cs="Arial"/>
          <w:b/>
          <w:sz w:val="22"/>
          <w:szCs w:val="22"/>
        </w:rPr>
        <w:t>Salmova</w:t>
      </w:r>
      <w:proofErr w:type="spellEnd"/>
      <w:r w:rsidRPr="00E449FF">
        <w:rPr>
          <w:rFonts w:ascii="Arial" w:hAnsi="Arial" w:cs="Arial"/>
          <w:b/>
          <w:sz w:val="22"/>
          <w:szCs w:val="22"/>
        </w:rPr>
        <w:t xml:space="preserve"> 17 (na pracovišt</w:t>
      </w:r>
      <w:r w:rsidR="00715615">
        <w:rPr>
          <w:rFonts w:ascii="Arial" w:hAnsi="Arial" w:cs="Arial"/>
          <w:b/>
          <w:sz w:val="22"/>
          <w:szCs w:val="22"/>
        </w:rPr>
        <w:t>ě</w:t>
      </w:r>
      <w:r w:rsidRPr="00E449FF">
        <w:rPr>
          <w:rFonts w:ascii="Arial" w:hAnsi="Arial" w:cs="Arial"/>
          <w:b/>
          <w:sz w:val="22"/>
          <w:szCs w:val="22"/>
        </w:rPr>
        <w:t xml:space="preserve"> MŠ Dolní Lhota 177)</w:t>
      </w:r>
    </w:p>
    <w:p w:rsidR="00E449FF" w:rsidRPr="00E449FF" w:rsidRDefault="00E449FF" w:rsidP="00E449FF">
      <w:pPr>
        <w:jc w:val="both"/>
        <w:rPr>
          <w:rFonts w:ascii="Arial" w:hAnsi="Arial" w:cs="Arial"/>
          <w:b/>
          <w:sz w:val="22"/>
          <w:szCs w:val="22"/>
        </w:rPr>
      </w:pPr>
      <w:r w:rsidRPr="00E449FF">
        <w:rPr>
          <w:rFonts w:ascii="Arial" w:hAnsi="Arial" w:cs="Arial"/>
          <w:b/>
          <w:sz w:val="22"/>
          <w:szCs w:val="22"/>
        </w:rPr>
        <w:t>ZŠ a MŠ Blansko, Dvorská 26.</w:t>
      </w:r>
    </w:p>
    <w:p w:rsidR="00E449FF" w:rsidRPr="00E72FF7" w:rsidRDefault="00E449FF" w:rsidP="00E449FF">
      <w:pPr>
        <w:jc w:val="both"/>
        <w:rPr>
          <w:rFonts w:ascii="Arial" w:hAnsi="Arial" w:cs="Arial"/>
          <w:sz w:val="22"/>
          <w:szCs w:val="22"/>
        </w:rPr>
      </w:pPr>
    </w:p>
    <w:p w:rsidR="00E449FF" w:rsidRPr="00E449FF" w:rsidRDefault="00E449FF" w:rsidP="00E449FF">
      <w:pPr>
        <w:pStyle w:val="Zkladntext2"/>
        <w:jc w:val="both"/>
        <w:rPr>
          <w:b w:val="0"/>
          <w:szCs w:val="22"/>
        </w:rPr>
      </w:pPr>
      <w:r w:rsidRPr="00E449FF">
        <w:rPr>
          <w:b w:val="0"/>
          <w:szCs w:val="22"/>
        </w:rPr>
        <w:t>O přijetí dítěte k předškolnímu vzdělávání od školního roku 202</w:t>
      </w:r>
      <w:r w:rsidR="00715615">
        <w:rPr>
          <w:b w:val="0"/>
          <w:szCs w:val="22"/>
        </w:rPr>
        <w:t>4</w:t>
      </w:r>
      <w:r w:rsidRPr="00E449FF">
        <w:rPr>
          <w:b w:val="0"/>
          <w:szCs w:val="22"/>
        </w:rPr>
        <w:t>/202</w:t>
      </w:r>
      <w:r w:rsidR="00715615">
        <w:rPr>
          <w:b w:val="0"/>
          <w:szCs w:val="22"/>
        </w:rPr>
        <w:t>5</w:t>
      </w:r>
      <w:r w:rsidRPr="00E449FF">
        <w:rPr>
          <w:b w:val="0"/>
          <w:szCs w:val="22"/>
        </w:rPr>
        <w:t>, popřípadě o stanovení zkušebního pobytu dítěte, jehož délka nesmí přesáhnout 3 měsíce, rozhodne ředitel příslušné mateřské školy s ohledem na kapacitní možnosti školy ve správním řízení.</w:t>
      </w:r>
    </w:p>
    <w:p w:rsidR="00E449FF" w:rsidRPr="00E449FF" w:rsidRDefault="00E449FF" w:rsidP="00E449FF">
      <w:pPr>
        <w:pStyle w:val="Zkladntext2"/>
        <w:jc w:val="both"/>
        <w:rPr>
          <w:b w:val="0"/>
          <w:szCs w:val="22"/>
        </w:rPr>
      </w:pPr>
    </w:p>
    <w:p w:rsidR="00E449FF" w:rsidRPr="00E72FF7" w:rsidRDefault="00E449FF" w:rsidP="00E449FF">
      <w:pPr>
        <w:pStyle w:val="Zkladntext2"/>
        <w:jc w:val="both"/>
        <w:rPr>
          <w:b w:val="0"/>
          <w:szCs w:val="22"/>
        </w:rPr>
      </w:pPr>
      <w:r w:rsidRPr="00E72FF7">
        <w:rPr>
          <w:szCs w:val="22"/>
        </w:rPr>
        <w:t>Upozorňujeme zákonné zástupce zájemců o zápis k předškolnímu vzdělávání, že je třeba</w:t>
      </w:r>
      <w:r>
        <w:rPr>
          <w:szCs w:val="22"/>
        </w:rPr>
        <w:t xml:space="preserve"> v souladu s obecně závaznou vyhláškou města</w:t>
      </w:r>
      <w:r w:rsidRPr="00E72FF7">
        <w:rPr>
          <w:szCs w:val="22"/>
        </w:rPr>
        <w:t xml:space="preserve"> dodržovat spádové obvody jednotlivých mateřských škol.</w:t>
      </w:r>
    </w:p>
    <w:p w:rsidR="00E449FF" w:rsidRPr="00E72FF7" w:rsidRDefault="00E449FF" w:rsidP="00E449FF">
      <w:pPr>
        <w:pStyle w:val="Standard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t>Školský obvod spádové školy Základní škola a Mateřská škola Blansko, Dvorská 26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</w:rPr>
      </w:pPr>
      <w:r w:rsidRPr="00E72FF7">
        <w:rPr>
          <w:rFonts w:ascii="Arial" w:hAnsi="Arial" w:cs="Arial"/>
          <w:sz w:val="22"/>
          <w:szCs w:val="22"/>
        </w:rPr>
        <w:t xml:space="preserve">ulice Čelakovského, Dobrovského, Dolní </w:t>
      </w:r>
      <w:proofErr w:type="spellStart"/>
      <w:r w:rsidRPr="00E72FF7">
        <w:rPr>
          <w:rFonts w:ascii="Arial" w:hAnsi="Arial" w:cs="Arial"/>
          <w:sz w:val="22"/>
          <w:szCs w:val="22"/>
        </w:rPr>
        <w:t>Palava</w:t>
      </w:r>
      <w:proofErr w:type="spellEnd"/>
      <w:r w:rsidRPr="00E72FF7">
        <w:rPr>
          <w:rFonts w:ascii="Arial" w:hAnsi="Arial" w:cs="Arial"/>
          <w:sz w:val="22"/>
          <w:szCs w:val="22"/>
        </w:rPr>
        <w:t>, Dvorská (č. 1–32), Konečná, Křížkovského, Mánesova, Masarykova, nám. Republiky,</w:t>
      </w:r>
      <w:r w:rsidRPr="00E72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FF7">
        <w:rPr>
          <w:rFonts w:ascii="Arial" w:hAnsi="Arial" w:cs="Arial"/>
          <w:sz w:val="22"/>
          <w:szCs w:val="22"/>
        </w:rPr>
        <w:t xml:space="preserve">Palackého, Příkrá, </w:t>
      </w:r>
      <w:proofErr w:type="spellStart"/>
      <w:r w:rsidRPr="00E72FF7">
        <w:rPr>
          <w:rFonts w:ascii="Arial" w:hAnsi="Arial" w:cs="Arial"/>
          <w:sz w:val="22"/>
          <w:szCs w:val="22"/>
        </w:rPr>
        <w:t>Rožmitálova</w:t>
      </w:r>
      <w:proofErr w:type="spellEnd"/>
      <w:r w:rsidRPr="00E72FF7">
        <w:rPr>
          <w:rFonts w:ascii="Arial" w:hAnsi="Arial" w:cs="Arial"/>
          <w:sz w:val="22"/>
          <w:szCs w:val="22"/>
        </w:rPr>
        <w:t>,</w:t>
      </w:r>
      <w:r w:rsidRPr="00E72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FF7">
        <w:rPr>
          <w:rFonts w:ascii="Arial" w:hAnsi="Arial" w:cs="Arial"/>
          <w:sz w:val="22"/>
          <w:szCs w:val="22"/>
        </w:rPr>
        <w:t>Růžová, Smetanova,</w:t>
      </w:r>
      <w:r w:rsidRPr="00E72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FF7">
        <w:rPr>
          <w:rFonts w:ascii="Arial" w:hAnsi="Arial" w:cs="Arial"/>
          <w:sz w:val="22"/>
          <w:szCs w:val="22"/>
        </w:rPr>
        <w:t>Sportovní ostrov Ludvíka Daňka, Sukova, Svatopluka Čecha, Úvoz, Zámek.</w:t>
      </w:r>
    </w:p>
    <w:p w:rsidR="00E449FF" w:rsidRPr="00E72FF7" w:rsidRDefault="00E449FF" w:rsidP="00E449F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t xml:space="preserve">Školský obvod spádové školy Základní škola a Mateřská škola Blansko, </w:t>
      </w:r>
      <w:proofErr w:type="spellStart"/>
      <w:r w:rsidRPr="00E72FF7">
        <w:rPr>
          <w:rFonts w:ascii="Arial" w:hAnsi="Arial" w:cs="Arial"/>
          <w:b/>
          <w:bCs/>
          <w:sz w:val="22"/>
          <w:szCs w:val="22"/>
        </w:rPr>
        <w:t>Salmova</w:t>
      </w:r>
      <w:proofErr w:type="spellEnd"/>
      <w:r w:rsidRPr="00E72FF7">
        <w:rPr>
          <w:rFonts w:ascii="Arial" w:hAnsi="Arial" w:cs="Arial"/>
          <w:b/>
          <w:bCs/>
          <w:sz w:val="22"/>
          <w:szCs w:val="22"/>
        </w:rPr>
        <w:t xml:space="preserve"> 17 – pracoviště Dolní Lhota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bCs/>
          <w:sz w:val="22"/>
          <w:szCs w:val="22"/>
        </w:rPr>
      </w:pPr>
      <w:r w:rsidRPr="00E72FF7">
        <w:rPr>
          <w:rFonts w:ascii="Arial" w:hAnsi="Arial" w:cs="Arial"/>
          <w:bCs/>
          <w:sz w:val="22"/>
          <w:szCs w:val="22"/>
        </w:rPr>
        <w:t xml:space="preserve">ulice Pražská, Příční, </w:t>
      </w:r>
      <w:proofErr w:type="spellStart"/>
      <w:r w:rsidRPr="00E72FF7">
        <w:rPr>
          <w:rFonts w:ascii="Arial" w:hAnsi="Arial" w:cs="Arial"/>
          <w:bCs/>
          <w:sz w:val="22"/>
          <w:szCs w:val="22"/>
        </w:rPr>
        <w:t>Zborovecká</w:t>
      </w:r>
      <w:proofErr w:type="spellEnd"/>
      <w:r w:rsidRPr="00E72FF7">
        <w:rPr>
          <w:rFonts w:ascii="Arial" w:hAnsi="Arial" w:cs="Arial"/>
          <w:bCs/>
          <w:sz w:val="22"/>
          <w:szCs w:val="22"/>
        </w:rPr>
        <w:t>, Tylova, části města Dolní Lhota, Horní Lhota.</w:t>
      </w:r>
    </w:p>
    <w:p w:rsidR="00E449FF" w:rsidRPr="00E72FF7" w:rsidRDefault="00E449FF" w:rsidP="00E449F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t>Školský obvod spádové školy Mateřská škola Blansko, Divišova 2a, příspěvková organizace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ulice A. Skotáka, Bezručova, Divišova, Družstevní, Jiráskova, K. J. Mašky, Krátká, Mlýnská, nám. Svobody, Na Řadech, Poříčí, U Vodárny, Vodní, </w:t>
      </w:r>
      <w:proofErr w:type="spellStart"/>
      <w:r w:rsidRPr="00E72FF7">
        <w:rPr>
          <w:rFonts w:ascii="Arial" w:hAnsi="Arial" w:cs="Arial"/>
          <w:sz w:val="22"/>
          <w:szCs w:val="22"/>
        </w:rPr>
        <w:t>Žalkovského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. </w:t>
      </w:r>
    </w:p>
    <w:p w:rsidR="00E449FF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>Pro speciální třídy určené pro děti s vadami řeči, je spádovým obvodem celé území města Blansko.</w:t>
      </w:r>
    </w:p>
    <w:p w:rsidR="00561E48" w:rsidRPr="00E72FF7" w:rsidRDefault="00561E48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lastRenderedPageBreak/>
        <w:t>Školský obvod spádové školy Mateřská škola Blansko, Dvorská 96, příspěvková organizace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ulice Absolonova, Březinky, Cihlářská, Dvorská (od č. 33), Ericha Roučky, Horní </w:t>
      </w:r>
      <w:proofErr w:type="spellStart"/>
      <w:r w:rsidRPr="00E72FF7">
        <w:rPr>
          <w:rFonts w:ascii="Arial" w:hAnsi="Arial" w:cs="Arial"/>
          <w:sz w:val="22"/>
          <w:szCs w:val="22"/>
        </w:rPr>
        <w:t>Palava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, Kamnářská, Krajní, Okružní, Pekařská, </w:t>
      </w:r>
      <w:proofErr w:type="spellStart"/>
      <w:r w:rsidRPr="00E72FF7">
        <w:rPr>
          <w:rFonts w:ascii="Arial" w:hAnsi="Arial" w:cs="Arial"/>
          <w:sz w:val="22"/>
          <w:szCs w:val="22"/>
        </w:rPr>
        <w:t>Salmova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F7">
        <w:rPr>
          <w:rFonts w:ascii="Arial" w:hAnsi="Arial" w:cs="Arial"/>
          <w:sz w:val="22"/>
          <w:szCs w:val="22"/>
        </w:rPr>
        <w:t>Sloupečník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2FF7">
        <w:rPr>
          <w:rFonts w:ascii="Arial" w:hAnsi="Arial" w:cs="Arial"/>
          <w:sz w:val="22"/>
          <w:szCs w:val="22"/>
        </w:rPr>
        <w:t>Zborovec</w:t>
      </w:r>
      <w:proofErr w:type="spellEnd"/>
      <w:r w:rsidRPr="00E72FF7">
        <w:rPr>
          <w:rFonts w:ascii="Arial" w:hAnsi="Arial" w:cs="Arial"/>
          <w:sz w:val="22"/>
          <w:szCs w:val="22"/>
        </w:rPr>
        <w:t>, část města Češkovice.</w:t>
      </w:r>
    </w:p>
    <w:p w:rsidR="00E449FF" w:rsidRPr="00E72FF7" w:rsidRDefault="00E449FF" w:rsidP="00E449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t xml:space="preserve">Školský obvod spádové školy Mateřská škola Blansko, </w:t>
      </w:r>
      <w:proofErr w:type="spellStart"/>
      <w:r w:rsidRPr="00E72FF7">
        <w:rPr>
          <w:rFonts w:ascii="Arial" w:hAnsi="Arial" w:cs="Arial"/>
          <w:b/>
          <w:bCs/>
          <w:sz w:val="22"/>
          <w:szCs w:val="22"/>
        </w:rPr>
        <w:t>Rodkovského</w:t>
      </w:r>
      <w:proofErr w:type="spellEnd"/>
      <w:r w:rsidRPr="00E72FF7">
        <w:rPr>
          <w:rFonts w:ascii="Arial" w:hAnsi="Arial" w:cs="Arial"/>
          <w:b/>
          <w:bCs/>
          <w:sz w:val="22"/>
          <w:szCs w:val="22"/>
        </w:rPr>
        <w:t xml:space="preserve"> 2a, příspěvková organizace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</w:rPr>
      </w:pPr>
      <w:r w:rsidRPr="00E72FF7">
        <w:rPr>
          <w:rFonts w:ascii="Arial" w:hAnsi="Arial" w:cs="Arial"/>
          <w:sz w:val="22"/>
          <w:szCs w:val="22"/>
        </w:rPr>
        <w:t>ulice Alešova, Ant. Dvořáka, Bartošova, B. Němcové, Brněnská, Erbenova, Fügnerova, Havlíčkova, Hořická, Hybešova, Chelčického,</w:t>
      </w:r>
      <w:r w:rsidRPr="00E72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FF7">
        <w:rPr>
          <w:rFonts w:ascii="Arial" w:hAnsi="Arial" w:cs="Arial"/>
          <w:sz w:val="22"/>
          <w:szCs w:val="22"/>
        </w:rPr>
        <w:t xml:space="preserve">J. Lady, Jungmannova, K. H. Máchy, Kollárova, Komenského, Leoše Janáčka, Lesní, Lipová, Luční, Mahenova, Na Brankách, Na Lukách, Nad </w:t>
      </w:r>
      <w:proofErr w:type="spellStart"/>
      <w:r w:rsidRPr="00E72FF7">
        <w:rPr>
          <w:rFonts w:ascii="Arial" w:hAnsi="Arial" w:cs="Arial"/>
          <w:sz w:val="22"/>
          <w:szCs w:val="22"/>
        </w:rPr>
        <w:t>Žlíbkem</w:t>
      </w:r>
      <w:proofErr w:type="spellEnd"/>
      <w:r w:rsidRPr="00E72FF7">
        <w:rPr>
          <w:rFonts w:ascii="Arial" w:hAnsi="Arial" w:cs="Arial"/>
          <w:sz w:val="22"/>
          <w:szCs w:val="22"/>
        </w:rPr>
        <w:t>, nám. Míru,</w:t>
      </w:r>
      <w:r w:rsidRPr="00E72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FF7">
        <w:rPr>
          <w:rFonts w:ascii="Arial" w:hAnsi="Arial" w:cs="Arial"/>
          <w:bCs/>
          <w:sz w:val="22"/>
          <w:szCs w:val="22"/>
        </w:rPr>
        <w:t xml:space="preserve">Pod </w:t>
      </w:r>
      <w:proofErr w:type="spellStart"/>
      <w:r w:rsidRPr="00E72FF7">
        <w:rPr>
          <w:rFonts w:ascii="Arial" w:hAnsi="Arial" w:cs="Arial"/>
          <w:bCs/>
          <w:sz w:val="22"/>
          <w:szCs w:val="22"/>
        </w:rPr>
        <w:t>Sanatorkou</w:t>
      </w:r>
      <w:proofErr w:type="spellEnd"/>
      <w:r w:rsidRPr="00E72FF7">
        <w:rPr>
          <w:rFonts w:ascii="Arial" w:hAnsi="Arial" w:cs="Arial"/>
          <w:bCs/>
          <w:sz w:val="22"/>
          <w:szCs w:val="22"/>
        </w:rPr>
        <w:t xml:space="preserve">, Podlesí, </w:t>
      </w:r>
      <w:r w:rsidRPr="00E72FF7">
        <w:rPr>
          <w:rFonts w:ascii="Arial" w:hAnsi="Arial" w:cs="Arial"/>
          <w:sz w:val="22"/>
          <w:szCs w:val="22"/>
        </w:rPr>
        <w:t xml:space="preserve">Pod Strání, Purkyňova, </w:t>
      </w:r>
      <w:proofErr w:type="spellStart"/>
      <w:r w:rsidRPr="00E72FF7">
        <w:rPr>
          <w:rFonts w:ascii="Arial" w:hAnsi="Arial" w:cs="Arial"/>
          <w:sz w:val="22"/>
          <w:szCs w:val="22"/>
        </w:rPr>
        <w:t>Rodkovského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, Sadová, Seifertova, Sladkovského, Stařeckého, Svitavská, </w:t>
      </w:r>
      <w:proofErr w:type="spellStart"/>
      <w:r w:rsidRPr="00E72FF7">
        <w:rPr>
          <w:rFonts w:ascii="Arial" w:hAnsi="Arial" w:cs="Arial"/>
          <w:sz w:val="22"/>
          <w:szCs w:val="22"/>
        </w:rPr>
        <w:t>Těchovská</w:t>
      </w:r>
      <w:proofErr w:type="spellEnd"/>
      <w:r w:rsidRPr="00E72FF7">
        <w:rPr>
          <w:rFonts w:ascii="Arial" w:hAnsi="Arial" w:cs="Arial"/>
          <w:sz w:val="22"/>
          <w:szCs w:val="22"/>
        </w:rPr>
        <w:t>,</w:t>
      </w:r>
      <w:r w:rsidRPr="00E72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2FF7">
        <w:rPr>
          <w:rFonts w:ascii="Arial" w:hAnsi="Arial" w:cs="Arial"/>
          <w:sz w:val="22"/>
          <w:szCs w:val="22"/>
        </w:rPr>
        <w:t xml:space="preserve">Tovární, Větrná, Vrchlického, Východní, Wanklovo nám., Wolkerova, Zahradní, Zdíkova, Žižkova, části města Hořice, Olešná.    </w:t>
      </w:r>
    </w:p>
    <w:p w:rsidR="00E449FF" w:rsidRPr="00E72FF7" w:rsidRDefault="00E449FF" w:rsidP="00E449F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t xml:space="preserve">Školský obvod spádové školy Mateřská škola Blansko, </w:t>
      </w:r>
      <w:proofErr w:type="spellStart"/>
      <w:r w:rsidRPr="00E72FF7">
        <w:rPr>
          <w:rFonts w:ascii="Arial" w:hAnsi="Arial" w:cs="Arial"/>
          <w:b/>
          <w:bCs/>
          <w:sz w:val="22"/>
          <w:szCs w:val="22"/>
        </w:rPr>
        <w:t>Těchov</w:t>
      </w:r>
      <w:proofErr w:type="spellEnd"/>
      <w:r w:rsidRPr="00E72FF7">
        <w:rPr>
          <w:rFonts w:ascii="Arial" w:hAnsi="Arial" w:cs="Arial"/>
          <w:b/>
          <w:bCs/>
          <w:sz w:val="22"/>
          <w:szCs w:val="22"/>
        </w:rPr>
        <w:t xml:space="preserve"> 124, příspěvková organizace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část města </w:t>
      </w:r>
      <w:proofErr w:type="spellStart"/>
      <w:r w:rsidRPr="00E72FF7">
        <w:rPr>
          <w:rFonts w:ascii="Arial" w:hAnsi="Arial" w:cs="Arial"/>
          <w:sz w:val="22"/>
          <w:szCs w:val="22"/>
        </w:rPr>
        <w:t>Těchov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, Obůrka, část města </w:t>
      </w:r>
      <w:proofErr w:type="spellStart"/>
      <w:r w:rsidRPr="00E72FF7">
        <w:rPr>
          <w:rFonts w:ascii="Arial" w:hAnsi="Arial" w:cs="Arial"/>
          <w:sz w:val="22"/>
          <w:szCs w:val="22"/>
        </w:rPr>
        <w:t>Žižlavice</w:t>
      </w:r>
      <w:proofErr w:type="spellEnd"/>
      <w:r w:rsidRPr="00E72FF7">
        <w:rPr>
          <w:rFonts w:ascii="Arial" w:hAnsi="Arial" w:cs="Arial"/>
          <w:sz w:val="22"/>
          <w:szCs w:val="22"/>
        </w:rPr>
        <w:t>.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72FF7">
        <w:rPr>
          <w:rFonts w:ascii="Arial" w:hAnsi="Arial" w:cs="Arial"/>
          <w:b/>
          <w:bCs/>
          <w:sz w:val="22"/>
          <w:szCs w:val="22"/>
        </w:rPr>
        <w:t>Školský obvod spádové školy Mateřská škola Blansko, Údolní 8, příspěvková organizace tvoří: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ulice 9. května, Čapkova, Edvarda Beneše, </w:t>
      </w:r>
      <w:proofErr w:type="spellStart"/>
      <w:r w:rsidRPr="00E72FF7">
        <w:rPr>
          <w:rFonts w:ascii="Arial" w:hAnsi="Arial" w:cs="Arial"/>
          <w:sz w:val="22"/>
          <w:szCs w:val="22"/>
        </w:rPr>
        <w:t>Gellhornova</w:t>
      </w:r>
      <w:proofErr w:type="spellEnd"/>
      <w:r w:rsidRPr="00E72FF7">
        <w:rPr>
          <w:rFonts w:ascii="Arial" w:hAnsi="Arial" w:cs="Arial"/>
          <w:sz w:val="22"/>
          <w:szCs w:val="22"/>
        </w:rPr>
        <w:t xml:space="preserve">, Hálkova, Husova, Jasanová, Na Pískách, Nad Čertovkou, Nádraží, Nádražní, Na Vyhlídce, Nerudova, Pod Javory, Suchá, Sušilova, Údolní, části města </w:t>
      </w:r>
      <w:proofErr w:type="spellStart"/>
      <w:r w:rsidRPr="00E72FF7">
        <w:rPr>
          <w:rFonts w:ascii="Arial" w:hAnsi="Arial" w:cs="Arial"/>
          <w:sz w:val="22"/>
          <w:szCs w:val="22"/>
        </w:rPr>
        <w:t>Klepačov</w:t>
      </w:r>
      <w:proofErr w:type="spellEnd"/>
      <w:r w:rsidRPr="00E72FF7">
        <w:rPr>
          <w:rFonts w:ascii="Arial" w:hAnsi="Arial" w:cs="Arial"/>
          <w:sz w:val="22"/>
          <w:szCs w:val="22"/>
        </w:rPr>
        <w:t>, Lažánky, Skalní Mlýn.</w:t>
      </w:r>
    </w:p>
    <w:p w:rsidR="00E449FF" w:rsidRPr="00E72FF7" w:rsidRDefault="00E449FF" w:rsidP="00E449FF">
      <w:pPr>
        <w:pStyle w:val="Standard"/>
        <w:ind w:left="340"/>
        <w:jc w:val="both"/>
        <w:rPr>
          <w:rFonts w:ascii="Arial" w:hAnsi="Arial" w:cs="Arial"/>
          <w:sz w:val="22"/>
          <w:szCs w:val="22"/>
        </w:rPr>
      </w:pPr>
    </w:p>
    <w:p w:rsidR="00E449FF" w:rsidRPr="00E72FF7" w:rsidRDefault="00E449FF" w:rsidP="00E449FF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2FF7">
        <w:rPr>
          <w:rFonts w:ascii="Arial" w:hAnsi="Arial" w:cs="Arial"/>
          <w:sz w:val="22"/>
          <w:szCs w:val="22"/>
        </w:rPr>
        <w:t xml:space="preserve">Spádovou školou pro všechny budovy, které jsou opatřeny pouze číslem evidenčním nebo popisným, aniž by byla vymezena ulice (např. budovy v chatových lokalitách), nejsou-li z podstaty jejich lokalizace v částech města již spádově vymezeny jinde, je </w:t>
      </w:r>
      <w:r w:rsidRPr="00E72FF7">
        <w:rPr>
          <w:rFonts w:ascii="Arial" w:hAnsi="Arial" w:cs="Arial"/>
          <w:b/>
          <w:sz w:val="22"/>
          <w:szCs w:val="22"/>
        </w:rPr>
        <w:t xml:space="preserve">Mateřská škola Blansko, </w:t>
      </w:r>
      <w:proofErr w:type="spellStart"/>
      <w:r w:rsidRPr="00E72FF7">
        <w:rPr>
          <w:rFonts w:ascii="Arial" w:hAnsi="Arial" w:cs="Arial"/>
          <w:b/>
          <w:sz w:val="22"/>
          <w:szCs w:val="22"/>
        </w:rPr>
        <w:t>Rodkovského</w:t>
      </w:r>
      <w:proofErr w:type="spellEnd"/>
      <w:r w:rsidRPr="00E72FF7">
        <w:rPr>
          <w:rFonts w:ascii="Arial" w:hAnsi="Arial" w:cs="Arial"/>
          <w:b/>
          <w:sz w:val="22"/>
          <w:szCs w:val="22"/>
        </w:rPr>
        <w:t xml:space="preserve"> 2a, příspěvková organizace</w:t>
      </w:r>
      <w:r w:rsidRPr="00E72FF7">
        <w:rPr>
          <w:rFonts w:ascii="Arial" w:hAnsi="Arial" w:cs="Arial"/>
          <w:sz w:val="22"/>
          <w:szCs w:val="22"/>
        </w:rPr>
        <w:t>.</w:t>
      </w:r>
    </w:p>
    <w:p w:rsidR="00E449FF" w:rsidRPr="00E72FF7" w:rsidRDefault="00E449FF" w:rsidP="00E449FF">
      <w:pPr>
        <w:pStyle w:val="Standard"/>
        <w:rPr>
          <w:rFonts w:ascii="Arial" w:hAnsi="Arial" w:cs="Arial"/>
          <w:sz w:val="22"/>
          <w:szCs w:val="22"/>
        </w:rPr>
      </w:pPr>
    </w:p>
    <w:p w:rsidR="00E449FF" w:rsidRDefault="00E449FF" w:rsidP="00E449FF">
      <w:pPr>
        <w:pStyle w:val="Standard"/>
        <w:rPr>
          <w:rFonts w:ascii="Arial" w:hAnsi="Arial" w:cs="Arial"/>
          <w:sz w:val="22"/>
          <w:szCs w:val="22"/>
        </w:rPr>
      </w:pPr>
    </w:p>
    <w:p w:rsidR="001715C8" w:rsidRPr="00153297" w:rsidRDefault="00715615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UPOZORNĚNÍ: Žádáme rodiče, aby v případě podání žádostí o přijetí na více MŠ, nejpozději </w:t>
      </w:r>
      <w:r w:rsidR="005A6116">
        <w:rPr>
          <w:rFonts w:ascii="Arial" w:hAnsi="Arial" w:cs="Arial"/>
          <w:sz w:val="22"/>
          <w:szCs w:val="22"/>
        </w:rPr>
        <w:t>však d</w:t>
      </w:r>
      <w:r>
        <w:rPr>
          <w:rFonts w:ascii="Arial" w:hAnsi="Arial" w:cs="Arial"/>
          <w:sz w:val="22"/>
          <w:szCs w:val="22"/>
        </w:rPr>
        <w:t xml:space="preserve">o </w:t>
      </w:r>
      <w:proofErr w:type="gramStart"/>
      <w:r>
        <w:rPr>
          <w:rFonts w:ascii="Arial" w:hAnsi="Arial" w:cs="Arial"/>
          <w:sz w:val="22"/>
          <w:szCs w:val="22"/>
        </w:rPr>
        <w:t>17.června</w:t>
      </w:r>
      <w:proofErr w:type="gramEnd"/>
      <w:r>
        <w:rPr>
          <w:rFonts w:ascii="Arial" w:hAnsi="Arial" w:cs="Arial"/>
          <w:sz w:val="22"/>
          <w:szCs w:val="22"/>
        </w:rPr>
        <w:t xml:space="preserve"> 2024</w:t>
      </w:r>
      <w:r w:rsidR="005A61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závazně nahlásili v MŠ, do nichž bylo jejich dítě přijato, zda od 1.9.2024 </w:t>
      </w:r>
      <w:r w:rsidR="005A6116">
        <w:rPr>
          <w:rFonts w:ascii="Arial" w:hAnsi="Arial" w:cs="Arial"/>
          <w:sz w:val="22"/>
          <w:szCs w:val="22"/>
        </w:rPr>
        <w:t>skutečně nastoupí, nebo zda nastoupí do jiné MŠ. Děkujeme</w:t>
      </w: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61E48" w:rsidRPr="00153297" w:rsidRDefault="00561E4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61E48" w:rsidRDefault="00561E48" w:rsidP="00B373A7">
      <w:pPr>
        <w:jc w:val="both"/>
        <w:rPr>
          <w:rFonts w:ascii="Arial" w:hAnsi="Arial" w:cs="Arial"/>
          <w:sz w:val="22"/>
        </w:rPr>
      </w:pPr>
    </w:p>
    <w:p w:rsidR="00561E48" w:rsidRDefault="00561E48" w:rsidP="00B373A7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61E48" w:rsidRDefault="00561E48" w:rsidP="00B373A7">
      <w:pPr>
        <w:jc w:val="both"/>
        <w:rPr>
          <w:rFonts w:ascii="Arial" w:hAnsi="Arial" w:cs="Arial"/>
          <w:sz w:val="22"/>
        </w:rPr>
      </w:pPr>
    </w:p>
    <w:p w:rsidR="00561E48" w:rsidRDefault="00561E48" w:rsidP="00B373A7">
      <w:pPr>
        <w:jc w:val="both"/>
        <w:rPr>
          <w:rFonts w:ascii="Arial" w:hAnsi="Arial" w:cs="Arial"/>
          <w:sz w:val="22"/>
        </w:rPr>
      </w:pPr>
    </w:p>
    <w:p w:rsidR="00B373A7" w:rsidRDefault="00B373A7" w:rsidP="00B373A7">
      <w:pPr>
        <w:jc w:val="both"/>
        <w:rPr>
          <w:sz w:val="22"/>
        </w:rPr>
      </w:pPr>
      <w:r>
        <w:rPr>
          <w:rFonts w:ascii="Arial" w:hAnsi="Arial" w:cs="Arial"/>
          <w:sz w:val="22"/>
        </w:rPr>
        <w:t>Vyvěšeno:</w:t>
      </w:r>
      <w:r w:rsidR="00065E8E">
        <w:rPr>
          <w:rFonts w:ascii="Arial" w:hAnsi="Arial" w:cs="Arial"/>
          <w:sz w:val="22"/>
        </w:rPr>
        <w:t xml:space="preserve">  </w:t>
      </w:r>
      <w:proofErr w:type="gramStart"/>
      <w:r w:rsidR="00561E48">
        <w:rPr>
          <w:rFonts w:ascii="Arial" w:hAnsi="Arial" w:cs="Arial"/>
          <w:sz w:val="22"/>
        </w:rPr>
        <w:t>12.2.2024</w:t>
      </w:r>
      <w:proofErr w:type="gramEnd"/>
      <w:r>
        <w:rPr>
          <w:rFonts w:ascii="Arial" w:hAnsi="Arial" w:cs="Arial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</w:p>
    <w:p w:rsidR="00B373A7" w:rsidRDefault="00B373A7" w:rsidP="00B373A7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sz w:val="22"/>
        </w:rPr>
        <w:t xml:space="preserve">  </w:t>
      </w:r>
    </w:p>
    <w:p w:rsidR="00B373A7" w:rsidRDefault="00B373A7" w:rsidP="00B373A7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</w:rPr>
        <w:tab/>
      </w:r>
    </w:p>
    <w:p w:rsidR="00B373A7" w:rsidRDefault="00B373A7" w:rsidP="00B373A7">
      <w:pPr>
        <w:jc w:val="both"/>
        <w:rPr>
          <w:sz w:val="22"/>
        </w:rPr>
      </w:pPr>
      <w:r>
        <w:rPr>
          <w:rFonts w:ascii="Arial" w:hAnsi="Arial" w:cs="Arial"/>
          <w:sz w:val="22"/>
        </w:rPr>
        <w:t>Sejmuto:</w:t>
      </w:r>
      <w:r w:rsidR="00561E4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  <w:r>
        <w:rPr>
          <w:rFonts w:ascii="Arial" w:hAnsi="Arial" w:cs="Arial"/>
          <w:sz w:val="22"/>
        </w:rPr>
        <w:tab/>
        <w:t xml:space="preserve">        </w:t>
      </w:r>
    </w:p>
    <w:p w:rsidR="00B373A7" w:rsidRDefault="00B373A7" w:rsidP="00B373A7">
      <w:pPr>
        <w:rPr>
          <w:rFonts w:ascii="Arial" w:hAnsi="Arial" w:cs="Arial"/>
          <w:sz w:val="22"/>
          <w:szCs w:val="22"/>
        </w:rPr>
      </w:pPr>
    </w:p>
    <w:p w:rsidR="00B373A7" w:rsidRDefault="00B373A7" w:rsidP="00B373A7">
      <w:pPr>
        <w:pStyle w:val="Standard"/>
        <w:rPr>
          <w:rFonts w:ascii="Arial" w:hAnsi="Arial" w:cs="Arial"/>
          <w:sz w:val="22"/>
          <w:szCs w:val="22"/>
        </w:rPr>
      </w:pPr>
    </w:p>
    <w:p w:rsidR="008A0FBA" w:rsidRDefault="008A0FBA">
      <w:pPr>
        <w:rPr>
          <w:rFonts w:ascii="Arial" w:eastAsia="HG Mincho Light J" w:hAnsi="Arial" w:cs="Arial"/>
          <w:color w:val="000000"/>
          <w:sz w:val="22"/>
          <w:szCs w:val="22"/>
          <w:lang w:bidi="cs-CZ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53297" w:rsidRPr="00153297" w:rsidSect="003A14F0">
      <w:headerReference w:type="first" r:id="rId7"/>
      <w:footerReference w:type="first" r:id="rId8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6F" w:rsidRDefault="00D1206F">
      <w:r>
        <w:separator/>
      </w:r>
    </w:p>
  </w:endnote>
  <w:endnote w:type="continuationSeparator" w:id="0">
    <w:p w:rsidR="00D1206F" w:rsidRDefault="00D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C03AA1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1" layoutInCell="1" allowOverlap="1" wp14:anchorId="00839FD7" wp14:editId="5497BA45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6F" w:rsidRDefault="00D1206F">
      <w:r>
        <w:rPr>
          <w:color w:val="000000"/>
        </w:rPr>
        <w:ptab w:relativeTo="margin" w:alignment="center" w:leader="none"/>
      </w:r>
    </w:p>
  </w:footnote>
  <w:footnote w:type="continuationSeparator" w:id="0">
    <w:p w:rsidR="00D1206F" w:rsidRDefault="00D1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F0" w:rsidRPr="003C7C46" w:rsidRDefault="00C53A09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7"/>
        <w:szCs w:val="27"/>
      </w:rPr>
    </w:pPr>
    <w:r w:rsidRPr="003C7C46">
      <w:rPr>
        <w:noProof/>
        <w:sz w:val="27"/>
        <w:szCs w:val="27"/>
        <w:lang w:bidi="ar-SA"/>
      </w:rPr>
      <w:drawing>
        <wp:anchor distT="0" distB="0" distL="114300" distR="114300" simplePos="0" relativeHeight="251663360" behindDoc="0" locked="0" layoutInCell="1" allowOverlap="1" wp14:anchorId="2430C73D" wp14:editId="7E5822DB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60000" cy="478800"/>
          <wp:effectExtent l="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669D" w:rsidRPr="003C7C46">
      <w:rPr>
        <w:rFonts w:ascii="Arial" w:hAnsi="Arial" w:cs="Arial"/>
        <w:b/>
        <w:noProof/>
        <w:sz w:val="27"/>
        <w:szCs w:val="27"/>
        <w:lang w:bidi="ar-SA"/>
      </w:rPr>
      <w:t>odb</w:t>
    </w:r>
    <w:r w:rsidR="00B15CD5">
      <w:rPr>
        <w:rFonts w:ascii="Arial" w:hAnsi="Arial" w:cs="Arial"/>
        <w:b/>
        <w:noProof/>
        <w:sz w:val="27"/>
        <w:szCs w:val="27"/>
        <w:lang w:bidi="ar-SA"/>
      </w:rPr>
      <w:t>or školství, kultury a sportu</w:t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744"/>
    <w:multiLevelType w:val="hybridMultilevel"/>
    <w:tmpl w:val="C90200C6"/>
    <w:lvl w:ilvl="0" w:tplc="1310CFBA">
      <w:start w:val="1"/>
      <w:numFmt w:val="decimal"/>
      <w:lvlText w:val="(%1)"/>
      <w:lvlJc w:val="left"/>
      <w:pPr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3667"/>
    <w:multiLevelType w:val="hybridMultilevel"/>
    <w:tmpl w:val="AD984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7"/>
    <w:rsid w:val="00001408"/>
    <w:rsid w:val="00065E8E"/>
    <w:rsid w:val="000B6C3F"/>
    <w:rsid w:val="000D0D26"/>
    <w:rsid w:val="0010222D"/>
    <w:rsid w:val="00153297"/>
    <w:rsid w:val="00166114"/>
    <w:rsid w:val="001715C8"/>
    <w:rsid w:val="001C26AA"/>
    <w:rsid w:val="001E5688"/>
    <w:rsid w:val="001F4A79"/>
    <w:rsid w:val="001F7A60"/>
    <w:rsid w:val="002F0615"/>
    <w:rsid w:val="003A14F0"/>
    <w:rsid w:val="003C7C46"/>
    <w:rsid w:val="003D1CE8"/>
    <w:rsid w:val="003D5420"/>
    <w:rsid w:val="0040764E"/>
    <w:rsid w:val="00480493"/>
    <w:rsid w:val="00496711"/>
    <w:rsid w:val="004A5707"/>
    <w:rsid w:val="00523433"/>
    <w:rsid w:val="005529CB"/>
    <w:rsid w:val="00561E48"/>
    <w:rsid w:val="005A6116"/>
    <w:rsid w:val="00674430"/>
    <w:rsid w:val="00695ADA"/>
    <w:rsid w:val="006A203E"/>
    <w:rsid w:val="006D6D84"/>
    <w:rsid w:val="00715615"/>
    <w:rsid w:val="007248B6"/>
    <w:rsid w:val="00782CB2"/>
    <w:rsid w:val="00783324"/>
    <w:rsid w:val="007B3B3E"/>
    <w:rsid w:val="008048CF"/>
    <w:rsid w:val="00833A88"/>
    <w:rsid w:val="0086356C"/>
    <w:rsid w:val="0088173E"/>
    <w:rsid w:val="008A0FBA"/>
    <w:rsid w:val="00903EEB"/>
    <w:rsid w:val="009150E6"/>
    <w:rsid w:val="00944679"/>
    <w:rsid w:val="009C11FF"/>
    <w:rsid w:val="009C669D"/>
    <w:rsid w:val="009D7B23"/>
    <w:rsid w:val="009F44B6"/>
    <w:rsid w:val="00A37047"/>
    <w:rsid w:val="00A43385"/>
    <w:rsid w:val="00A51D39"/>
    <w:rsid w:val="00A65941"/>
    <w:rsid w:val="00AB4CCF"/>
    <w:rsid w:val="00AF1C87"/>
    <w:rsid w:val="00AF6DBB"/>
    <w:rsid w:val="00B15CD5"/>
    <w:rsid w:val="00B20225"/>
    <w:rsid w:val="00B248AE"/>
    <w:rsid w:val="00B373A7"/>
    <w:rsid w:val="00BB51C0"/>
    <w:rsid w:val="00BD3C6E"/>
    <w:rsid w:val="00BD4111"/>
    <w:rsid w:val="00C03AA1"/>
    <w:rsid w:val="00C05BD5"/>
    <w:rsid w:val="00C117A2"/>
    <w:rsid w:val="00C369A2"/>
    <w:rsid w:val="00C53A09"/>
    <w:rsid w:val="00C64D31"/>
    <w:rsid w:val="00C827D6"/>
    <w:rsid w:val="00C842F7"/>
    <w:rsid w:val="00C96A59"/>
    <w:rsid w:val="00D1206F"/>
    <w:rsid w:val="00D25A66"/>
    <w:rsid w:val="00D57F30"/>
    <w:rsid w:val="00DF001B"/>
    <w:rsid w:val="00E3533D"/>
    <w:rsid w:val="00E449FF"/>
    <w:rsid w:val="00E77476"/>
    <w:rsid w:val="00EE1CB5"/>
    <w:rsid w:val="00EE1F79"/>
    <w:rsid w:val="00F045F9"/>
    <w:rsid w:val="00F11110"/>
    <w:rsid w:val="00F14663"/>
    <w:rsid w:val="00F74769"/>
    <w:rsid w:val="00F92C78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D7B8DB-3ADA-4CB7-BF7A-7434321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A7"/>
    <w:pPr>
      <w:autoSpaceDN/>
      <w:textAlignment w:val="auto"/>
    </w:pPr>
    <w:rPr>
      <w:rFonts w:eastAsia="SimSun" w:cs="Mangal"/>
      <w:kern w:val="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uiPriority w:val="99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B373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373A7"/>
    <w:rPr>
      <w:rFonts w:eastAsia="SimSun" w:cs="Mangal"/>
      <w:kern w:val="1"/>
      <w:lang w:eastAsia="zh-CN" w:bidi="hi-IN"/>
    </w:rPr>
  </w:style>
  <w:style w:type="paragraph" w:styleId="Zkladntext2">
    <w:name w:val="Body Text 2"/>
    <w:basedOn w:val="Normln"/>
    <w:link w:val="Zkladntext2Char"/>
    <w:semiHidden/>
    <w:rsid w:val="00B373A7"/>
    <w:rPr>
      <w:rFonts w:ascii="Arial" w:hAnsi="Arial" w:cs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373A7"/>
    <w:rPr>
      <w:rFonts w:ascii="Arial" w:eastAsia="SimSun" w:hAnsi="Arial" w:cs="Arial"/>
      <w:b/>
      <w:kern w:val="1"/>
      <w:sz w:val="22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B373A7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Skotáková Petra</dc:creator>
  <cp:lastModifiedBy>Tesařová Jana</cp:lastModifiedBy>
  <cp:revision>3</cp:revision>
  <cp:lastPrinted>2024-02-09T08:44:00Z</cp:lastPrinted>
  <dcterms:created xsi:type="dcterms:W3CDTF">2024-02-09T09:12:00Z</dcterms:created>
  <dcterms:modified xsi:type="dcterms:W3CDTF">2024-02-12T06:47:00Z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